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86" w:rsidRDefault="0075468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4686" w:rsidRDefault="00754686">
      <w:pPr>
        <w:pStyle w:val="ConsPlusNormal"/>
        <w:outlineLvl w:val="0"/>
      </w:pPr>
    </w:p>
    <w:p w:rsidR="00754686" w:rsidRDefault="00754686">
      <w:pPr>
        <w:pStyle w:val="ConsPlusTitle"/>
        <w:jc w:val="center"/>
        <w:outlineLvl w:val="0"/>
      </w:pPr>
      <w:r>
        <w:t>ПРАВИТЕЛЬСТВО ИВАНОВСКОЙ ОБЛАСТИ</w:t>
      </w:r>
    </w:p>
    <w:p w:rsidR="00754686" w:rsidRDefault="00754686">
      <w:pPr>
        <w:pStyle w:val="ConsPlusTitle"/>
        <w:jc w:val="center"/>
      </w:pPr>
    </w:p>
    <w:p w:rsidR="00754686" w:rsidRDefault="00754686">
      <w:pPr>
        <w:pStyle w:val="ConsPlusTitle"/>
        <w:jc w:val="center"/>
      </w:pPr>
      <w:r>
        <w:t>ПОСТАНОВЛЕНИЕ</w:t>
      </w:r>
    </w:p>
    <w:p w:rsidR="00754686" w:rsidRDefault="00754686">
      <w:pPr>
        <w:pStyle w:val="ConsPlusTitle"/>
        <w:jc w:val="center"/>
      </w:pPr>
      <w:r>
        <w:t>от 28 декабря 2012 г. N 572-п</w:t>
      </w:r>
    </w:p>
    <w:p w:rsidR="00754686" w:rsidRDefault="00754686">
      <w:pPr>
        <w:pStyle w:val="ConsPlusTitle"/>
        <w:jc w:val="center"/>
      </w:pPr>
    </w:p>
    <w:p w:rsidR="00754686" w:rsidRDefault="00754686">
      <w:pPr>
        <w:pStyle w:val="ConsPlusTitle"/>
        <w:jc w:val="center"/>
      </w:pPr>
      <w:r>
        <w:t>ОБ УТВЕРЖДЕНИИ ПЕРЕЧНЯ ДОКУМЕНТОВ, ОПРЕДЕЛЯЮЩИХ</w:t>
      </w:r>
    </w:p>
    <w:p w:rsidR="00754686" w:rsidRDefault="00754686">
      <w:pPr>
        <w:pStyle w:val="ConsPlusTitle"/>
        <w:jc w:val="center"/>
      </w:pPr>
      <w:r>
        <w:t>ПРИНАДЛЕЖНОСТЬ ГРАЖДАНИНА РОССИЙСКОЙ ФЕДЕРАЦИИ К КАТЕГОРИИ</w:t>
      </w:r>
    </w:p>
    <w:p w:rsidR="00754686" w:rsidRDefault="00754686">
      <w:pPr>
        <w:pStyle w:val="ConsPlusTitle"/>
        <w:jc w:val="center"/>
      </w:pPr>
      <w:r>
        <w:t xml:space="preserve">ЛИЦ, ИМЕЮЩИХ ПРАВО НА ПОЛУЧЕНИЕ </w:t>
      </w:r>
      <w:proofErr w:type="gramStart"/>
      <w:r>
        <w:t>БЕСПЛАТНОЙ</w:t>
      </w:r>
      <w:proofErr w:type="gramEnd"/>
    </w:p>
    <w:p w:rsidR="00754686" w:rsidRDefault="00754686">
      <w:pPr>
        <w:pStyle w:val="ConsPlusTitle"/>
        <w:jc w:val="center"/>
      </w:pPr>
      <w:r>
        <w:t>ЮРИДИЧЕСКОЙ ПОМОЩИ</w:t>
      </w:r>
    </w:p>
    <w:p w:rsidR="00754686" w:rsidRDefault="00754686">
      <w:pPr>
        <w:pStyle w:val="ConsPlusNormal"/>
        <w:jc w:val="center"/>
      </w:pPr>
    </w:p>
    <w:p w:rsidR="00754686" w:rsidRDefault="00754686">
      <w:pPr>
        <w:pStyle w:val="ConsPlusNormal"/>
        <w:jc w:val="center"/>
      </w:pPr>
      <w:r>
        <w:t>Список изменяющих документов</w:t>
      </w:r>
    </w:p>
    <w:p w:rsidR="00754686" w:rsidRDefault="00754686">
      <w:pPr>
        <w:pStyle w:val="ConsPlusNormal"/>
        <w:jc w:val="center"/>
      </w:pPr>
      <w:proofErr w:type="gramStart"/>
      <w:r>
        <w:t xml:space="preserve">(в ред. Постановлений Правительства Ивановской области от 19.02.2014 </w:t>
      </w:r>
      <w:hyperlink r:id="rId6" w:history="1">
        <w:r>
          <w:rPr>
            <w:color w:val="0000FF"/>
          </w:rPr>
          <w:t>N 50-п</w:t>
        </w:r>
      </w:hyperlink>
      <w:r>
        <w:t>,</w:t>
      </w:r>
      <w:proofErr w:type="gramEnd"/>
    </w:p>
    <w:p w:rsidR="00754686" w:rsidRDefault="00754686">
      <w:pPr>
        <w:pStyle w:val="ConsPlusNormal"/>
        <w:jc w:val="center"/>
      </w:pPr>
      <w:r>
        <w:t xml:space="preserve">от 01.07.2016 </w:t>
      </w:r>
      <w:hyperlink r:id="rId7" w:history="1">
        <w:r>
          <w:rPr>
            <w:color w:val="0000FF"/>
          </w:rPr>
          <w:t>N 199-п</w:t>
        </w:r>
      </w:hyperlink>
      <w:r>
        <w:t xml:space="preserve">, от 06.12.2016 </w:t>
      </w:r>
      <w:hyperlink r:id="rId8" w:history="1">
        <w:r>
          <w:rPr>
            <w:color w:val="0000FF"/>
          </w:rPr>
          <w:t>N 407-п</w:t>
        </w:r>
      </w:hyperlink>
      <w:r>
        <w:t>)</w:t>
      </w:r>
    </w:p>
    <w:p w:rsidR="00754686" w:rsidRDefault="00754686">
      <w:pPr>
        <w:pStyle w:val="ConsPlusNormal"/>
        <w:jc w:val="center"/>
      </w:pPr>
    </w:p>
    <w:p w:rsidR="00754686" w:rsidRDefault="0075468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10" w:history="1">
        <w:r>
          <w:rPr>
            <w:color w:val="0000FF"/>
          </w:rPr>
          <w:t>Законом</w:t>
        </w:r>
      </w:hyperlink>
      <w:r>
        <w:t xml:space="preserve"> Ивановской области от 08.11.2012 N 90-ОЗ "Об обеспечении граждан Российской Федерации бесплатной юридической помощью на территории Ивановской области" Правительство Ивановской области постановляет:</w:t>
      </w:r>
    </w:p>
    <w:p w:rsidR="00754686" w:rsidRDefault="00754686">
      <w:pPr>
        <w:pStyle w:val="ConsPlusNormal"/>
        <w:ind w:firstLine="540"/>
        <w:jc w:val="both"/>
      </w:pPr>
    </w:p>
    <w:p w:rsidR="00754686" w:rsidRDefault="00754686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документов, определяющих принадлежность гражданина Российской Федерации к категории лиц, имеющих право на получение бесплатной юридической помощи (прилагается).</w:t>
      </w:r>
    </w:p>
    <w:p w:rsidR="00754686" w:rsidRDefault="00754686">
      <w:pPr>
        <w:pStyle w:val="ConsPlusNormal"/>
        <w:ind w:firstLine="540"/>
        <w:jc w:val="both"/>
      </w:pPr>
    </w:p>
    <w:p w:rsidR="00754686" w:rsidRDefault="00754686">
      <w:pPr>
        <w:pStyle w:val="ConsPlusNormal"/>
        <w:ind w:firstLine="540"/>
        <w:jc w:val="both"/>
      </w:pPr>
      <w:r>
        <w:t>2. Настоящее постановление вступает в силу с 01.01.2013.</w:t>
      </w:r>
    </w:p>
    <w:p w:rsidR="00754686" w:rsidRDefault="00754686">
      <w:pPr>
        <w:pStyle w:val="ConsPlusNormal"/>
        <w:ind w:firstLine="540"/>
        <w:jc w:val="both"/>
      </w:pPr>
    </w:p>
    <w:p w:rsidR="00754686" w:rsidRDefault="00754686">
      <w:pPr>
        <w:pStyle w:val="ConsPlusNormal"/>
        <w:jc w:val="right"/>
      </w:pPr>
      <w:r>
        <w:t>Вице-Губернатор Ивановской области,</w:t>
      </w:r>
    </w:p>
    <w:p w:rsidR="00754686" w:rsidRDefault="00754686">
      <w:pPr>
        <w:pStyle w:val="ConsPlusNormal"/>
        <w:jc w:val="right"/>
      </w:pPr>
      <w:r>
        <w:t>руководитель аппарата Правительства</w:t>
      </w:r>
    </w:p>
    <w:p w:rsidR="00754686" w:rsidRDefault="00754686">
      <w:pPr>
        <w:pStyle w:val="ConsPlusNormal"/>
        <w:jc w:val="right"/>
      </w:pPr>
      <w:r>
        <w:t>Ивановской области</w:t>
      </w:r>
    </w:p>
    <w:p w:rsidR="00754686" w:rsidRDefault="00754686">
      <w:pPr>
        <w:pStyle w:val="ConsPlusNormal"/>
        <w:jc w:val="right"/>
      </w:pPr>
      <w:r>
        <w:t>В.В.СМИРНОВ</w:t>
      </w:r>
    </w:p>
    <w:p w:rsidR="00754686" w:rsidRDefault="00754686">
      <w:pPr>
        <w:pStyle w:val="ConsPlusNormal"/>
      </w:pP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rmal"/>
        <w:jc w:val="right"/>
        <w:outlineLvl w:val="0"/>
      </w:pPr>
      <w:r>
        <w:t>Приложение</w:t>
      </w:r>
    </w:p>
    <w:p w:rsidR="00754686" w:rsidRDefault="00754686">
      <w:pPr>
        <w:pStyle w:val="ConsPlusNormal"/>
        <w:jc w:val="right"/>
      </w:pPr>
      <w:r>
        <w:t>к постановлению</w:t>
      </w:r>
    </w:p>
    <w:p w:rsidR="00754686" w:rsidRDefault="00754686">
      <w:pPr>
        <w:pStyle w:val="ConsPlusNormal"/>
        <w:jc w:val="right"/>
      </w:pPr>
      <w:r>
        <w:t>Правительства</w:t>
      </w:r>
    </w:p>
    <w:p w:rsidR="00754686" w:rsidRDefault="00754686">
      <w:pPr>
        <w:pStyle w:val="ConsPlusNormal"/>
        <w:jc w:val="right"/>
      </w:pPr>
      <w:r>
        <w:t>Ивановской области</w:t>
      </w:r>
    </w:p>
    <w:p w:rsidR="00754686" w:rsidRDefault="00754686">
      <w:pPr>
        <w:pStyle w:val="ConsPlusNormal"/>
        <w:jc w:val="right"/>
      </w:pPr>
      <w:r>
        <w:t>от 28.12.2012 N 572-п</w:t>
      </w:r>
    </w:p>
    <w:p w:rsidR="00754686" w:rsidRDefault="00754686">
      <w:pPr>
        <w:pStyle w:val="ConsPlusNormal"/>
        <w:ind w:firstLine="540"/>
        <w:jc w:val="both"/>
      </w:pPr>
    </w:p>
    <w:p w:rsidR="00754686" w:rsidRDefault="00754686">
      <w:pPr>
        <w:pStyle w:val="ConsPlusTitle"/>
        <w:jc w:val="center"/>
      </w:pPr>
      <w:bookmarkStart w:id="1" w:name="P36"/>
      <w:bookmarkEnd w:id="1"/>
      <w:r>
        <w:t>ПЕРЕЧЕНЬ</w:t>
      </w:r>
    </w:p>
    <w:p w:rsidR="00754686" w:rsidRDefault="00754686">
      <w:pPr>
        <w:pStyle w:val="ConsPlusTitle"/>
        <w:jc w:val="center"/>
      </w:pPr>
      <w:r>
        <w:t>ДОКУМЕНТОВ, ОПРЕДЕЛЯЮЩИХ ПРИНАДЛЕЖНОСТЬ ГРАЖДАНИНА</w:t>
      </w:r>
    </w:p>
    <w:p w:rsidR="00754686" w:rsidRDefault="00754686">
      <w:pPr>
        <w:pStyle w:val="ConsPlusTitle"/>
        <w:jc w:val="center"/>
      </w:pPr>
      <w:r>
        <w:t>РОССИЙСКОЙ ФЕДЕРАЦИИ К КАТЕГОРИИ ЛИЦ, ИМЕЮЩИХ ПРАВО</w:t>
      </w:r>
    </w:p>
    <w:p w:rsidR="00754686" w:rsidRDefault="00754686">
      <w:pPr>
        <w:pStyle w:val="ConsPlusTitle"/>
        <w:jc w:val="center"/>
      </w:pPr>
      <w:r>
        <w:t>НА ПОЛУЧЕНИЕ БЕСПЛАТНОЙ ЮРИДИЧЕСКОЙ ПОМОЩИ</w:t>
      </w:r>
    </w:p>
    <w:p w:rsidR="00754686" w:rsidRDefault="00754686">
      <w:pPr>
        <w:pStyle w:val="ConsPlusNormal"/>
        <w:jc w:val="center"/>
      </w:pPr>
    </w:p>
    <w:p w:rsidR="00754686" w:rsidRDefault="00754686">
      <w:pPr>
        <w:pStyle w:val="ConsPlusNormal"/>
        <w:jc w:val="center"/>
      </w:pPr>
      <w:r>
        <w:t>Список изменяющих документов</w:t>
      </w:r>
    </w:p>
    <w:p w:rsidR="00754686" w:rsidRDefault="00754686">
      <w:pPr>
        <w:pStyle w:val="ConsPlusNormal"/>
        <w:jc w:val="center"/>
      </w:pPr>
      <w:proofErr w:type="gramStart"/>
      <w:r>
        <w:t xml:space="preserve">(в ред. Постановлений Правительства Ивановской области от 19.02.2014 </w:t>
      </w:r>
      <w:hyperlink r:id="rId11" w:history="1">
        <w:r>
          <w:rPr>
            <w:color w:val="0000FF"/>
          </w:rPr>
          <w:t>N 50-п</w:t>
        </w:r>
      </w:hyperlink>
      <w:r>
        <w:t>,</w:t>
      </w:r>
      <w:proofErr w:type="gramEnd"/>
    </w:p>
    <w:p w:rsidR="00754686" w:rsidRDefault="00754686">
      <w:pPr>
        <w:pStyle w:val="ConsPlusNormal"/>
        <w:jc w:val="center"/>
      </w:pPr>
      <w:r>
        <w:t xml:space="preserve">от 01.07.2016 </w:t>
      </w:r>
      <w:hyperlink r:id="rId12" w:history="1">
        <w:r>
          <w:rPr>
            <w:color w:val="0000FF"/>
          </w:rPr>
          <w:t>N 199-п</w:t>
        </w:r>
      </w:hyperlink>
      <w:r>
        <w:t xml:space="preserve">, от 06.12.2016 </w:t>
      </w:r>
      <w:hyperlink r:id="rId13" w:history="1">
        <w:r>
          <w:rPr>
            <w:color w:val="0000FF"/>
          </w:rPr>
          <w:t>N 407-п</w:t>
        </w:r>
      </w:hyperlink>
      <w:r>
        <w:t>)</w:t>
      </w:r>
    </w:p>
    <w:p w:rsidR="00754686" w:rsidRDefault="00754686">
      <w:pPr>
        <w:pStyle w:val="ConsPlusNormal"/>
        <w:ind w:firstLine="540"/>
        <w:jc w:val="both"/>
      </w:pPr>
    </w:p>
    <w:p w:rsidR="00754686" w:rsidRDefault="00754686">
      <w:pPr>
        <w:pStyle w:val="ConsPlusNormal"/>
        <w:ind w:firstLine="540"/>
        <w:jc w:val="both"/>
      </w:pPr>
      <w:bookmarkStart w:id="2" w:name="P45"/>
      <w:bookmarkEnd w:id="2"/>
      <w:r>
        <w:t xml:space="preserve">1. </w:t>
      </w:r>
      <w:proofErr w:type="gramStart"/>
      <w:r>
        <w:t xml:space="preserve">Для получения бесплатной юридической помощи гражданин Российской Федерации (далее - гражданин) либо его законный представитель или представитель представляет </w:t>
      </w:r>
      <w:r>
        <w:lastRenderedPageBreak/>
        <w:t xml:space="preserve">письменное </w:t>
      </w:r>
      <w:hyperlink w:anchor="P120" w:history="1">
        <w:r>
          <w:rPr>
            <w:color w:val="0000FF"/>
          </w:rPr>
          <w:t>заявление</w:t>
        </w:r>
      </w:hyperlink>
      <w:r>
        <w:t xml:space="preserve"> об оказании бесплатной юридической помощи по форме согласно приложению к настоящему Перечню, паспорт или иной документ, удостоверяющий личность гражданина Российской Федерации, а также следующий (следующие) документ (документы), определяющий (определяющие) принадлежность гражданина к категории лиц, имеющих право на получение бесплатной юридической помощи</w:t>
      </w:r>
      <w:proofErr w:type="gramEnd"/>
      <w:r>
        <w:t xml:space="preserve">, в соответствии со </w:t>
      </w:r>
      <w:hyperlink r:id="rId14" w:history="1">
        <w:r>
          <w:rPr>
            <w:color w:val="0000FF"/>
          </w:rPr>
          <w:t>статьей 3</w:t>
        </w:r>
      </w:hyperlink>
      <w:r>
        <w:t xml:space="preserve"> Закона Ивановской области от 08.11.2012 N 90-ОЗ "Об обеспечении граждан Российской Федерации бесплатной юридической помощью на территории Ивановской области":</w:t>
      </w:r>
    </w:p>
    <w:p w:rsidR="00754686" w:rsidRDefault="0075468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06.12.2016 N 407-п)</w:t>
      </w:r>
    </w:p>
    <w:p w:rsidR="00754686" w:rsidRDefault="00754686">
      <w:pPr>
        <w:pStyle w:val="ConsPlusNormal"/>
        <w:spacing w:before="220"/>
        <w:ind w:firstLine="540"/>
        <w:jc w:val="both"/>
      </w:pPr>
      <w:proofErr w:type="gramStart"/>
      <w:r>
        <w:t>1) гражданин, среднедушевой доход семьи которого ниже величины прожиточного минимума, установленного в Ивановской области в соответствии с законодательством Российской Федерации, либо одиноко проживающий гражданин, доходы которого ниже величины прожиточного минимума, - справку территориального органа Департамента социальной защиты населения Ивановской области, выданную по месту жительства (по месту пребывания), о том, что среднедушевой доход семьи (одиноко проживающего гражданина) ниже величины прожиточного минимума, установленного</w:t>
      </w:r>
      <w:proofErr w:type="gramEnd"/>
      <w:r>
        <w:t xml:space="preserve"> в Ивановской области;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 xml:space="preserve">2) инвалиды I или II группы - копию справки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об установлении инвалидности;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 - копию удостоверения, подтверждающего соответственно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Федерации;</w:t>
      </w:r>
    </w:p>
    <w:p w:rsidR="00754686" w:rsidRDefault="00754686">
      <w:pPr>
        <w:pStyle w:val="ConsPlusNormal"/>
        <w:jc w:val="both"/>
      </w:pPr>
      <w:r>
        <w:t xml:space="preserve">(пп.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06.12.2016 N 407-п)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754686" w:rsidRDefault="0075468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19.02.2014 N 50-п)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документ, подтверждающий соответствующий статус детей-сирот, детей, оставшихся без попечения родителей, выданный органом опеки и попечительства по месту жительства ребенка (по месту пребывания);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 xml:space="preserve">копию справки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экспертизы, подтверждающей установление инвалидности с детства (для детей-инвалидов);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4.1)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копию свидетельства об усыновлении детей;</w:t>
      </w:r>
    </w:p>
    <w:p w:rsidR="00754686" w:rsidRDefault="00754686">
      <w:pPr>
        <w:pStyle w:val="ConsPlusNormal"/>
        <w:jc w:val="both"/>
      </w:pPr>
      <w:r>
        <w:t xml:space="preserve">(пп. 4.1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19.02.2014 N 50-п)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4.2)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семью: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родителей;</w:t>
      </w:r>
    </w:p>
    <w:p w:rsidR="00754686" w:rsidRDefault="00754686">
      <w:pPr>
        <w:pStyle w:val="ConsPlusNormal"/>
        <w:jc w:val="both"/>
      </w:pPr>
      <w:r>
        <w:t xml:space="preserve">(пп. 4.2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06.12.2016 N 407-п)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форме:</w:t>
      </w:r>
    </w:p>
    <w:p w:rsidR="00754686" w:rsidRDefault="00754686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01.07.2016 N 199-п)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справку о проживании в стационарном учреждении социального обслуживания, выданную этим учреждением;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 xml:space="preserve">копию справки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об установлении инвалидности (для инвалидов);</w:t>
      </w:r>
    </w:p>
    <w:p w:rsidR="00754686" w:rsidRDefault="00754686">
      <w:pPr>
        <w:pStyle w:val="ConsPlusNormal"/>
        <w:spacing w:before="220"/>
        <w:ind w:firstLine="540"/>
        <w:jc w:val="both"/>
      </w:pPr>
      <w:proofErr w:type="gramStart"/>
      <w:r>
        <w:t>6) несовершеннолетний, содержащийся в учреждении системы профилактики безнадзорности и правонарушений несовершеннолетних, и несовершеннолетний, отбывающий наказание в местах лишения свободы, а также его законный представитель и представитель,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 справку из</w:t>
      </w:r>
      <w:proofErr w:type="gramEnd"/>
      <w:r>
        <w:t xml:space="preserve"> учреждения системы профилактики безнадзорности и правонарушений несовершеннолетних или учреждения исполнения наказаний о пребывании в нем несовершеннолетнего;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 xml:space="preserve">7) гражданин, имеющий право на бесплатную юридическую помощь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Российской Федерации от 02.07.1992 N 3185-1 "О психиатрической помощи и гарантиях прав граждан при ее оказании", - справку учреждения, оказывающего гражданину психиатрическую помощь;</w:t>
      </w:r>
    </w:p>
    <w:p w:rsidR="00754686" w:rsidRDefault="00754686">
      <w:pPr>
        <w:pStyle w:val="ConsPlusNormal"/>
        <w:spacing w:before="220"/>
        <w:ind w:firstLine="540"/>
        <w:jc w:val="both"/>
      </w:pPr>
      <w:proofErr w:type="gramStart"/>
      <w:r>
        <w:t>8) гражданин, признанный судом недееспособным, а также его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 копию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органами опеки и попечительства по месту его жительства;</w:t>
      </w:r>
      <w:proofErr w:type="gramEnd"/>
    </w:p>
    <w:p w:rsidR="00754686" w:rsidRDefault="00754686">
      <w:pPr>
        <w:pStyle w:val="ConsPlusNormal"/>
        <w:spacing w:before="220"/>
        <w:ind w:firstLine="540"/>
        <w:jc w:val="both"/>
      </w:pPr>
      <w:r>
        <w:t>9) проживающий в Ивановской области гражданин, имеющий трех и более несовершеннолетних детей, - удостоверение многодетной семьи Ивановской области (в случае признания семьи многодетной), для иных граждан: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а) копии свидетельств о рождении (усыновлении) детей;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б) копию свидетельства о регистрации по месту пребывания (для граждан, имеющих регистрацию по месту пребывания на территории Ивановской области);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10) проживающее в Ивановской области лицо, освобожденное из мест лишения свободы, в течение двух месяцев со дня освобождения: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а) копию справки исправительного учреждения, подтверждающей факт освобождения данного лица из мест лишения свободы;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б) копию свидетельства о регистрации по месту пребывания (для граждан, имеющих регистрацию по месту пребывания на территории Ивановской области);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754686" w:rsidRDefault="00754686">
      <w:pPr>
        <w:pStyle w:val="ConsPlusNormal"/>
        <w:spacing w:before="220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ситуации:</w:t>
      </w:r>
      <w:proofErr w:type="gramEnd"/>
    </w:p>
    <w:p w:rsidR="00754686" w:rsidRDefault="00754686">
      <w:pPr>
        <w:pStyle w:val="ConsPlusNormal"/>
        <w:spacing w:before="220"/>
        <w:ind w:firstLine="540"/>
        <w:jc w:val="both"/>
      </w:pPr>
      <w:r>
        <w:t>свидетельство о смерти лица, погибшего (умершего) в результате чрезвычайной ситуации,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документ, подтверждающий факт гибели (смерти) гражданина в результате чрезвычайной ситуации,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lastRenderedPageBreak/>
        <w:t>документ, подтверждающий нахождение заявителя в зарегистрированном браке с погибше</w:t>
      </w:r>
      <w:proofErr w:type="gramStart"/>
      <w:r>
        <w:t>й(</w:t>
      </w:r>
      <w:proofErr w:type="gramEnd"/>
      <w:r>
        <w:t>им) (умершей(им));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б) дети, родители погибшего (умершего) в результате чрезвычайной ситуации: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свидетельство о смерти лица, погибшего (умершего) в результате чрезвычайной ситуации,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документ, подтверждающий факт гибели (смерти) гражданина в результате чрезвычайной ситуации,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документ, подтверждающий наличие родственных связей с погибшим (умершим);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в) лица, находившиеся на полном содержании погибшего (умершего) в результате чрезвычайной ситуации или получавшие от него помощь, которая являлась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Федерации: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свидетельство о смерти лица, погибшего (умершего) в результате чрезвычайной ситуации,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документ, подтверждающий факт гибели (смерти) гражданина в результате чрезвычайной ситуации,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решение суда об установлении факта нахождения заявителя на иждивении погибшего (умершего);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г) граждане, здоровью которых причинен вред в результате чрезвычайной ситуации: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документ, подтверждающий причинение вреда здоровью гражданина в результате чрезвычайной ситуации;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д) граждане, лишившиеся жилого помещения либо утратившие полностью или частично иное имущество либо документы в результате чрезвычайной ситуации: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документ, подтверждающий факт утраты жилого помещения либо утраты полностью или частично иного имущества либо документов в результате чрезвычайной ситуации.</w:t>
      </w:r>
    </w:p>
    <w:p w:rsidR="00754686" w:rsidRDefault="00754686">
      <w:pPr>
        <w:pStyle w:val="ConsPlusNormal"/>
        <w:jc w:val="both"/>
      </w:pPr>
      <w:r>
        <w:t xml:space="preserve">(пп. 11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06.12.2016 N 407-п)</w:t>
      </w:r>
    </w:p>
    <w:p w:rsidR="00754686" w:rsidRDefault="00754686">
      <w:pPr>
        <w:pStyle w:val="ConsPlusNormal"/>
        <w:spacing w:before="220"/>
        <w:ind w:firstLine="540"/>
        <w:jc w:val="both"/>
      </w:pPr>
      <w:bookmarkStart w:id="3" w:name="P92"/>
      <w:bookmarkEnd w:id="3"/>
      <w:r>
        <w:t>2. В случае обращения через законного представителя (представителя) также предъявляются документы, удостоверяющие личность и полномочия законного представителя (представителя).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>3. Документы, представляемые в копиях, должны быть заверены в установленном порядке либо копии документов представляются с предъявлением оригиналов.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 xml:space="preserve">4. Гражданин или его законный представитель (представитель) помимо документов, указанных в </w:t>
      </w:r>
      <w:hyperlink w:anchor="P45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92" w:history="1">
        <w:r>
          <w:rPr>
            <w:color w:val="0000FF"/>
          </w:rPr>
          <w:t>2</w:t>
        </w:r>
      </w:hyperlink>
      <w:r>
        <w:t xml:space="preserve"> настоящего Перечня, вправе представить по собственной инициативе иные документы, необходимые для оказания бесплатной юридической помощи.</w:t>
      </w:r>
    </w:p>
    <w:p w:rsidR="00754686" w:rsidRDefault="0075468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обращения гражданина и (или) его законного представителя за получением бесплатной юридической помощи к адвокату, участвующему в деятельности государственной системы бесплатной юридической помощи, по направлению, выданному исполнительным органом государственной власти Ивановской области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взаимодействия участников государственной системы бесплатной юридической помощи в Ивановской области, утвержденным Правительством Ивановской области, гражданин и (или) его законный представитель вместо документов, указанных</w:t>
      </w:r>
      <w:proofErr w:type="gramEnd"/>
      <w:r>
        <w:t xml:space="preserve"> в </w:t>
      </w:r>
      <w:hyperlink w:anchor="P45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92" w:history="1">
        <w:r>
          <w:rPr>
            <w:color w:val="0000FF"/>
          </w:rPr>
          <w:t>2</w:t>
        </w:r>
      </w:hyperlink>
      <w:r>
        <w:t xml:space="preserve"> настоящего Перечня, представляет адвокату данное направление.</w:t>
      </w:r>
    </w:p>
    <w:p w:rsidR="00754686" w:rsidRDefault="00754686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01.07.2016 N 199-п)</w:t>
      </w: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rmal"/>
        <w:jc w:val="right"/>
        <w:outlineLvl w:val="1"/>
      </w:pPr>
      <w:r>
        <w:t>Приложение</w:t>
      </w:r>
    </w:p>
    <w:p w:rsidR="00754686" w:rsidRDefault="00754686">
      <w:pPr>
        <w:pStyle w:val="ConsPlusNormal"/>
        <w:jc w:val="right"/>
      </w:pPr>
      <w:r>
        <w:t>к Перечню</w:t>
      </w:r>
    </w:p>
    <w:p w:rsidR="00754686" w:rsidRDefault="00754686">
      <w:pPr>
        <w:pStyle w:val="ConsPlusNormal"/>
        <w:jc w:val="right"/>
      </w:pPr>
    </w:p>
    <w:p w:rsidR="00754686" w:rsidRDefault="0075468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                 (фамилия, имя, отчество адвоката)</w:t>
      </w:r>
    </w:p>
    <w:p w:rsidR="00754686" w:rsidRDefault="0075468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754686" w:rsidRDefault="00754686">
      <w:pPr>
        <w:pStyle w:val="ConsPlusNonformat"/>
        <w:jc w:val="both"/>
      </w:pPr>
      <w:r>
        <w:t xml:space="preserve">                            ______________________________________________,</w:t>
      </w:r>
    </w:p>
    <w:p w:rsidR="00754686" w:rsidRDefault="00754686">
      <w:pPr>
        <w:pStyle w:val="ConsPlusNonformat"/>
        <w:jc w:val="both"/>
      </w:pPr>
      <w:r>
        <w:t xml:space="preserve">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   (телефон</w:t>
      </w:r>
      <w:proofErr w:type="gramStart"/>
      <w:r>
        <w:t>: ____________________________________)</w:t>
      </w:r>
      <w:proofErr w:type="gramEnd"/>
    </w:p>
    <w:p w:rsidR="00754686" w:rsidRDefault="0075468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(название и реквизиты документа,</w:t>
      </w:r>
      <w:proofErr w:type="gramEnd"/>
    </w:p>
    <w:p w:rsidR="00754686" w:rsidRDefault="00754686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удостоверяющего</w:t>
      </w:r>
      <w:proofErr w:type="gramEnd"/>
      <w:r>
        <w:t xml:space="preserve"> личность</w:t>
      </w:r>
    </w:p>
    <w:p w:rsidR="00754686" w:rsidRDefault="00754686">
      <w:pPr>
        <w:pStyle w:val="ConsPlusNonformat"/>
        <w:jc w:val="both"/>
      </w:pPr>
      <w:r>
        <w:t xml:space="preserve">                                 гражданина Российской Федерации, или иного</w:t>
      </w:r>
    </w:p>
    <w:p w:rsidR="00754686" w:rsidRDefault="00754686">
      <w:pPr>
        <w:pStyle w:val="ConsPlusNonformat"/>
        <w:jc w:val="both"/>
      </w:pPr>
      <w:r>
        <w:t xml:space="preserve">                             документа, удостоверяющего личность гражданина</w:t>
      </w:r>
    </w:p>
    <w:p w:rsidR="00754686" w:rsidRDefault="00754686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Российской Федерации)</w:t>
      </w:r>
      <w:proofErr w:type="gramEnd"/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bookmarkStart w:id="4" w:name="P120"/>
      <w:bookmarkEnd w:id="4"/>
      <w:r>
        <w:t xml:space="preserve">                                ЗАЯВЛЕНИЕ</w:t>
      </w:r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r>
        <w:t xml:space="preserve">    В  соответствии 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Ивановской области от 08.11.2012 N 90-ОЗ "</w:t>
      </w:r>
      <w:proofErr w:type="gramStart"/>
      <w:r>
        <w:t>Об</w:t>
      </w:r>
      <w:proofErr w:type="gramEnd"/>
    </w:p>
    <w:p w:rsidR="00754686" w:rsidRDefault="00754686">
      <w:pPr>
        <w:pStyle w:val="ConsPlusNonformat"/>
        <w:jc w:val="both"/>
      </w:pPr>
      <w:r>
        <w:t xml:space="preserve">обеспечении  граждан Российской Федерации бесплатной юридической помощью </w:t>
      </w:r>
      <w:proofErr w:type="gramStart"/>
      <w:r>
        <w:t>на</w:t>
      </w:r>
      <w:proofErr w:type="gramEnd"/>
    </w:p>
    <w:p w:rsidR="00754686" w:rsidRDefault="00754686">
      <w:pPr>
        <w:pStyle w:val="ConsPlusNonformat"/>
        <w:jc w:val="both"/>
      </w:pPr>
      <w:r>
        <w:t>территории  Ивановской  области"  прошу  оказать мне бесплатную юридическую</w:t>
      </w:r>
    </w:p>
    <w:p w:rsidR="00754686" w:rsidRDefault="00754686">
      <w:pPr>
        <w:pStyle w:val="ConsPlusNonformat"/>
        <w:jc w:val="both"/>
      </w:pPr>
      <w:r>
        <w:t xml:space="preserve">помощь в виде </w:t>
      </w:r>
      <w:hyperlink w:anchor="P141" w:history="1">
        <w:r>
          <w:rPr>
            <w:color w:val="0000FF"/>
          </w:rPr>
          <w:t>&lt;*&gt;</w:t>
        </w:r>
      </w:hyperlink>
      <w:r>
        <w:t>:</w:t>
      </w:r>
    </w:p>
    <w:p w:rsidR="00754686" w:rsidRDefault="00754686">
      <w:pPr>
        <w:pStyle w:val="ConsPlusNonformat"/>
        <w:jc w:val="both"/>
      </w:pPr>
      <w:r>
        <w:t>___________________________________________________________________________</w:t>
      </w:r>
    </w:p>
    <w:p w:rsidR="00754686" w:rsidRDefault="00754686">
      <w:pPr>
        <w:pStyle w:val="ConsPlusNonformat"/>
        <w:jc w:val="both"/>
      </w:pPr>
      <w:r>
        <w:t>___________________________________________________________________________</w:t>
      </w:r>
    </w:p>
    <w:p w:rsidR="00754686" w:rsidRDefault="00754686">
      <w:pPr>
        <w:pStyle w:val="ConsPlusNonformat"/>
        <w:jc w:val="both"/>
      </w:pPr>
      <w:r>
        <w:t>по следующим правовым вопросам:</w:t>
      </w:r>
    </w:p>
    <w:p w:rsidR="00754686" w:rsidRDefault="00754686">
      <w:pPr>
        <w:pStyle w:val="ConsPlusNonformat"/>
        <w:jc w:val="both"/>
      </w:pPr>
      <w:r>
        <w:t>___________________________________________________________________________</w:t>
      </w:r>
    </w:p>
    <w:p w:rsidR="00754686" w:rsidRDefault="00754686">
      <w:pPr>
        <w:pStyle w:val="ConsPlusNonformat"/>
        <w:jc w:val="both"/>
      </w:pPr>
      <w:r>
        <w:t>__________________________________________________________________________.</w:t>
      </w:r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r>
        <w:t xml:space="preserve">                                                  _________________________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                               (подпись заявителя)</w:t>
      </w:r>
    </w:p>
    <w:p w:rsidR="00754686" w:rsidRDefault="00754686">
      <w:pPr>
        <w:pStyle w:val="ConsPlusNonformat"/>
        <w:jc w:val="both"/>
      </w:pPr>
      <w:r>
        <w:t xml:space="preserve">                                                  _________________________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                                            (дата)</w:t>
      </w:r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r>
        <w:t xml:space="preserve">    В  соответствии со  </w:t>
      </w:r>
      <w:hyperlink r:id="rId26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"О</w:t>
      </w:r>
    </w:p>
    <w:p w:rsidR="00754686" w:rsidRDefault="00754686">
      <w:pPr>
        <w:pStyle w:val="ConsPlusNonformat"/>
        <w:jc w:val="both"/>
      </w:pPr>
      <w:r>
        <w:t>персональных   данных"  в  целях  оказания  бесплатной  юридической  помощи</w:t>
      </w:r>
    </w:p>
    <w:p w:rsidR="00754686" w:rsidRDefault="00754686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на обработку и использование персональных данных.</w:t>
      </w:r>
    </w:p>
    <w:p w:rsidR="00754686" w:rsidRDefault="00754686">
      <w:pPr>
        <w:pStyle w:val="ConsPlusNonformat"/>
        <w:jc w:val="both"/>
      </w:pPr>
      <w:r>
        <w:t xml:space="preserve">    --------------------------------</w:t>
      </w:r>
    </w:p>
    <w:p w:rsidR="00754686" w:rsidRDefault="00754686">
      <w:pPr>
        <w:pStyle w:val="ConsPlusNonformat"/>
        <w:jc w:val="both"/>
      </w:pPr>
      <w:bookmarkStart w:id="5" w:name="P141"/>
      <w:bookmarkEnd w:id="5"/>
      <w:r>
        <w:t xml:space="preserve">    &lt;*&gt;   Указывается   вид   юридической   помощи:   устные  консультации,</w:t>
      </w:r>
    </w:p>
    <w:p w:rsidR="00754686" w:rsidRDefault="00754686">
      <w:pPr>
        <w:pStyle w:val="ConsPlusNonformat"/>
        <w:jc w:val="both"/>
      </w:pPr>
      <w:r>
        <w:t>письменные  консультации, составление заявлений, жалоб, ходатайств и других</w:t>
      </w:r>
    </w:p>
    <w:p w:rsidR="00754686" w:rsidRDefault="00754686">
      <w:pPr>
        <w:pStyle w:val="ConsPlusNonformat"/>
        <w:jc w:val="both"/>
      </w:pPr>
      <w:r>
        <w:t>документов  правового  характера,  представление интересов граждан в судах,</w:t>
      </w:r>
    </w:p>
    <w:p w:rsidR="00754686" w:rsidRDefault="00754686">
      <w:pPr>
        <w:pStyle w:val="ConsPlusNonformat"/>
        <w:jc w:val="both"/>
      </w:pPr>
      <w:r>
        <w:t xml:space="preserve">государственных и муниципальных </w:t>
      </w:r>
      <w:proofErr w:type="gramStart"/>
      <w:r>
        <w:t>органах</w:t>
      </w:r>
      <w:proofErr w:type="gramEnd"/>
      <w:r>
        <w:t>, организациях.</w:t>
      </w:r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r>
        <w:t xml:space="preserve">   </w:t>
      </w:r>
      <w:proofErr w:type="gramStart"/>
      <w:r>
        <w:t>(оборотная сторона заявления заполняется по итогам оказания адвокатом</w:t>
      </w:r>
      <w:proofErr w:type="gramEnd"/>
    </w:p>
    <w:p w:rsidR="00754686" w:rsidRDefault="00754686">
      <w:pPr>
        <w:pStyle w:val="ConsPlusNonformat"/>
        <w:jc w:val="both"/>
      </w:pPr>
      <w:r>
        <w:t xml:space="preserve">                      бесплатной юридической помощи)</w:t>
      </w:r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r>
        <w:t>___________________________________________________________________________</w:t>
      </w:r>
    </w:p>
    <w:p w:rsidR="00754686" w:rsidRDefault="00754686">
      <w:pPr>
        <w:pStyle w:val="ConsPlusNonformat"/>
        <w:jc w:val="both"/>
      </w:pPr>
      <w:r>
        <w:t xml:space="preserve">                  (наименование адвокатского образования)</w:t>
      </w:r>
    </w:p>
    <w:p w:rsidR="00754686" w:rsidRDefault="00754686">
      <w:pPr>
        <w:pStyle w:val="ConsPlusNonformat"/>
        <w:jc w:val="both"/>
      </w:pPr>
      <w:r>
        <w:t>адвокатом _________________________________________________________________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  (фамилия, имя, отчество)</w:t>
      </w:r>
    </w:p>
    <w:p w:rsidR="00754686" w:rsidRDefault="00754686">
      <w:pPr>
        <w:pStyle w:val="ConsPlusNonformat"/>
        <w:jc w:val="both"/>
      </w:pPr>
      <w:r>
        <w:t>заявителю _________________________________________________________________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  (фамилия, имя, отчество)</w:t>
      </w:r>
    </w:p>
    <w:p w:rsidR="00754686" w:rsidRDefault="00754686">
      <w:pPr>
        <w:pStyle w:val="ConsPlusNonformat"/>
        <w:jc w:val="both"/>
      </w:pPr>
      <w:r>
        <w:t>оказана бесплатная юридическая помощь:</w:t>
      </w:r>
    </w:p>
    <w:p w:rsidR="00754686" w:rsidRDefault="00754686">
      <w:pPr>
        <w:pStyle w:val="ConsPlusNonformat"/>
        <w:jc w:val="both"/>
      </w:pPr>
      <w:r>
        <w:t>___________________________________________________________________________</w:t>
      </w:r>
    </w:p>
    <w:p w:rsidR="00754686" w:rsidRDefault="00754686">
      <w:pPr>
        <w:pStyle w:val="ConsPlusNonformat"/>
        <w:jc w:val="both"/>
      </w:pPr>
      <w:r>
        <w:t xml:space="preserve">                         (указывается вид помощи)</w:t>
      </w:r>
    </w:p>
    <w:p w:rsidR="00754686" w:rsidRDefault="00754686">
      <w:pPr>
        <w:pStyle w:val="ConsPlusNonformat"/>
        <w:jc w:val="both"/>
      </w:pPr>
      <w:r>
        <w:t>по вопросу _______________________________________________________________.</w:t>
      </w:r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r>
        <w:t>Подпись заявителя _______________________________ ФИО</w:t>
      </w:r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r>
        <w:t>Подпись адвоката  _______________________________ ФИО</w:t>
      </w:r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r>
        <w:t>Руководитель</w:t>
      </w:r>
    </w:p>
    <w:p w:rsidR="00754686" w:rsidRDefault="00754686">
      <w:pPr>
        <w:pStyle w:val="ConsPlusNonformat"/>
        <w:jc w:val="both"/>
      </w:pPr>
      <w:r>
        <w:t>адвокатского образования</w:t>
      </w:r>
    </w:p>
    <w:p w:rsidR="00754686" w:rsidRDefault="00754686">
      <w:pPr>
        <w:pStyle w:val="ConsPlusNonformat"/>
        <w:jc w:val="both"/>
      </w:pPr>
      <w:r>
        <w:t>_________________________________ ФИО</w:t>
      </w:r>
    </w:p>
    <w:p w:rsidR="00754686" w:rsidRDefault="00754686">
      <w:pPr>
        <w:pStyle w:val="ConsPlusNonformat"/>
        <w:jc w:val="both"/>
      </w:pPr>
      <w:r>
        <w:t>М.П.              (подпись)</w:t>
      </w:r>
    </w:p>
    <w:p w:rsidR="00754686" w:rsidRDefault="00754686">
      <w:pPr>
        <w:pStyle w:val="ConsPlusNonformat"/>
        <w:jc w:val="both"/>
      </w:pPr>
    </w:p>
    <w:p w:rsidR="00754686" w:rsidRDefault="00754686">
      <w:pPr>
        <w:pStyle w:val="ConsPlusNonformat"/>
        <w:jc w:val="both"/>
      </w:pPr>
      <w:r>
        <w:t>"___" ____________ 20___ г.</w:t>
      </w:r>
    </w:p>
    <w:p w:rsidR="00754686" w:rsidRDefault="00754686">
      <w:pPr>
        <w:pStyle w:val="ConsPlusNormal"/>
      </w:pPr>
    </w:p>
    <w:p w:rsidR="00754686" w:rsidRDefault="00754686">
      <w:pPr>
        <w:pStyle w:val="ConsPlusNormal"/>
      </w:pPr>
    </w:p>
    <w:p w:rsidR="00754686" w:rsidRDefault="007546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E83" w:rsidRDefault="00F31E83"/>
    <w:sectPr w:rsidR="00F31E83" w:rsidSect="00B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86"/>
    <w:rsid w:val="00754686"/>
    <w:rsid w:val="00F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EB3699934740435C653924EF170FAA9B3CEA27EAD32B07AD40201932138F89C28D48DEAF80113DBBC5650sCK4M" TargetMode="External"/><Relationship Id="rId13" Type="http://schemas.openxmlformats.org/officeDocument/2006/relationships/hyperlink" Target="consultantplus://offline/ref=872EB3699934740435C653924EF170FAA9B3CEA27EAD32B07AD40201932138F89C28D48DEAF80113DBBC5650sCK7M" TargetMode="External"/><Relationship Id="rId18" Type="http://schemas.openxmlformats.org/officeDocument/2006/relationships/hyperlink" Target="consultantplus://offline/ref=872EB3699934740435C653924EF170FAA9B3CEA27EAD35BB7BD60201932138F89C28D48DEAF80113DBBC5651sCK8M" TargetMode="External"/><Relationship Id="rId26" Type="http://schemas.openxmlformats.org/officeDocument/2006/relationships/hyperlink" Target="consultantplus://offline/ref=872EB3699934740435C64D9F589D2CF5AFB999AE7DAA3BE426860456CC713EADDC68D2D8A9BC0E15sDK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EB3699934740435C64D9F589D2CF5AFB891A87BAE3BE426860456CCs7K1M" TargetMode="External"/><Relationship Id="rId7" Type="http://schemas.openxmlformats.org/officeDocument/2006/relationships/hyperlink" Target="consultantplus://offline/ref=872EB3699934740435C653924EF170FAA9B3CEA27EAC37B37CDA0201932138F89C28D48DEAF80113DBBC5651sCK0M" TargetMode="External"/><Relationship Id="rId12" Type="http://schemas.openxmlformats.org/officeDocument/2006/relationships/hyperlink" Target="consultantplus://offline/ref=872EB3699934740435C653924EF170FAA9B3CEA27EAC37B37CDA0201932138F89C28D48DEAF80113DBBC5651sCK3M" TargetMode="External"/><Relationship Id="rId17" Type="http://schemas.openxmlformats.org/officeDocument/2006/relationships/hyperlink" Target="consultantplus://offline/ref=872EB3699934740435C653924EF170FAA9B3CEA27EAD35BB7BD60201932138F89C28D48DEAF80113DBBC5651sCK9M" TargetMode="External"/><Relationship Id="rId25" Type="http://schemas.openxmlformats.org/officeDocument/2006/relationships/hyperlink" Target="consultantplus://offline/ref=872EB3699934740435C653924EF170FAA9B3CEA279AA36B07DD95F0B9B7834FAs9K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2EB3699934740435C653924EF170FAA9B3CEA27EAD32B07AD40201932138F89C28D48DEAF80113DBBC5650sCK9M" TargetMode="External"/><Relationship Id="rId20" Type="http://schemas.openxmlformats.org/officeDocument/2006/relationships/hyperlink" Target="consultantplus://offline/ref=872EB3699934740435C653924EF170FAA9B3CEA27EAC37B37CDA0201932138F89C28D48DEAF80113DBBC5651sCK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EB3699934740435C653924EF170FAA9B3CEA27EAD35BB7BD60201932138F89C28D48DEAF80113DBBC5651sCK7M" TargetMode="External"/><Relationship Id="rId11" Type="http://schemas.openxmlformats.org/officeDocument/2006/relationships/hyperlink" Target="consultantplus://offline/ref=872EB3699934740435C653924EF170FAA9B3CEA27EAD35BB7BD60201932138F89C28D48DEAF80113DBBC5651sCK6M" TargetMode="External"/><Relationship Id="rId24" Type="http://schemas.openxmlformats.org/officeDocument/2006/relationships/hyperlink" Target="consultantplus://offline/ref=872EB3699934740435C653924EF170FAA9B3CEA27EAC37B37CDA0201932138F89C28D48DEAF80113DBBC5651sCK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2EB3699934740435C653924EF170FAA9B3CEA27EAD32B07AD40201932138F89C28D48DEAF80113DBBC5650sCK6M" TargetMode="External"/><Relationship Id="rId23" Type="http://schemas.openxmlformats.org/officeDocument/2006/relationships/hyperlink" Target="consultantplus://offline/ref=872EB3699934740435C653924EF170FAA9B3CEA27EAD35BB7BD60201932138F89C28D48DEAF80113DBBC5652sCK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EB3699934740435C653924EF170FAA9B3CEA279AA36B07DD95F0B9B7834FA9B278B9AEDB10D12DBBC55s5K7M" TargetMode="External"/><Relationship Id="rId19" Type="http://schemas.openxmlformats.org/officeDocument/2006/relationships/hyperlink" Target="consultantplus://offline/ref=872EB3699934740435C653924EF170FAA9B3CEA27EAD32B07AD40201932138F89C28D48DEAF80113DBBC5651sCK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EB3699934740435C64D9F589D2CF5ACB099A77EAF3BE426860456CC713EADDC68D2D8A9BC0C15sDK2M" TargetMode="External"/><Relationship Id="rId14" Type="http://schemas.openxmlformats.org/officeDocument/2006/relationships/hyperlink" Target="consultantplus://offline/ref=872EB3699934740435C653924EF170FAA9B3CEA279AA36B07DD95F0B9B7834FA9B278B9AEDB10D12DBBC54s5K3M" TargetMode="External"/><Relationship Id="rId22" Type="http://schemas.openxmlformats.org/officeDocument/2006/relationships/hyperlink" Target="consultantplus://offline/ref=872EB3699934740435C653924EF170FAA9B3CEA27EAD32B07AD40201932138F89C28D48DEAF80113DBBC5651sCK2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Aqua-1</dc:creator>
  <cp:lastModifiedBy>Aqua-1</cp:lastModifiedBy>
  <cp:revision>1</cp:revision>
  <dcterms:created xsi:type="dcterms:W3CDTF">2017-07-14T12:10:00Z</dcterms:created>
  <dcterms:modified xsi:type="dcterms:W3CDTF">2017-07-14T12:12:00Z</dcterms:modified>
</cp:coreProperties>
</file>