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9"/>
        <w:gridCol w:w="28"/>
        <w:gridCol w:w="177"/>
        <w:gridCol w:w="118"/>
        <w:gridCol w:w="74"/>
        <w:gridCol w:w="113"/>
        <w:gridCol w:w="85"/>
        <w:gridCol w:w="199"/>
        <w:gridCol w:w="28"/>
        <w:gridCol w:w="85"/>
        <w:gridCol w:w="114"/>
        <w:gridCol w:w="113"/>
        <w:gridCol w:w="686"/>
        <w:gridCol w:w="142"/>
        <w:gridCol w:w="538"/>
        <w:gridCol w:w="29"/>
        <w:gridCol w:w="84"/>
        <w:gridCol w:w="171"/>
        <w:gridCol w:w="113"/>
        <w:gridCol w:w="58"/>
        <w:gridCol w:w="284"/>
        <w:gridCol w:w="54"/>
        <w:gridCol w:w="29"/>
        <w:gridCol w:w="312"/>
        <w:gridCol w:w="28"/>
        <w:gridCol w:w="286"/>
        <w:gridCol w:w="82"/>
        <w:gridCol w:w="228"/>
        <w:gridCol w:w="116"/>
        <w:gridCol w:w="53"/>
        <w:gridCol w:w="229"/>
        <w:gridCol w:w="1247"/>
        <w:gridCol w:w="27"/>
        <w:gridCol w:w="86"/>
        <w:gridCol w:w="27"/>
        <w:gridCol w:w="653"/>
        <w:gridCol w:w="199"/>
        <w:gridCol w:w="2918"/>
        <w:gridCol w:w="87"/>
        <w:gridCol w:w="1136"/>
      </w:tblGrid>
      <w:tr w:rsidR="001B65D1" w:rsidRPr="001B65D1" w:rsidTr="00AA5413">
        <w:trPr>
          <w:jc w:val="center"/>
        </w:trPr>
        <w:tc>
          <w:tcPr>
            <w:tcW w:w="11175" w:type="dxa"/>
            <w:gridSpan w:val="4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B65D1" w:rsidRPr="0062620B" w:rsidRDefault="001B65D1">
            <w:pPr>
              <w:spacing w:before="20" w:after="2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62620B">
              <w:rPr>
                <w:b/>
                <w:bCs/>
                <w:sz w:val="21"/>
                <w:szCs w:val="21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spacing w:before="20"/>
              <w:ind w:left="170" w:right="170" w:firstLine="567"/>
              <w:jc w:val="both"/>
            </w:pPr>
            <w:r w:rsidRPr="00B32169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1B65D1" w:rsidRPr="001B65D1" w:rsidTr="00AA5413">
        <w:trPr>
          <w:jc w:val="center"/>
        </w:trPr>
        <w:tc>
          <w:tcPr>
            <w:tcW w:w="3801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субъект Российской Федерации</w:t>
            </w:r>
          </w:p>
        </w:tc>
        <w:tc>
          <w:tcPr>
            <w:tcW w:w="62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293597" w:rsidRDefault="0084772A" w:rsidP="008F65BF">
            <w:pPr>
              <w:jc w:val="center"/>
              <w:rPr>
                <w:sz w:val="24"/>
                <w:szCs w:val="24"/>
              </w:rPr>
            </w:pPr>
            <w:r w:rsidRPr="00293597">
              <w:rPr>
                <w:rFonts w:eastAsia="Calibri"/>
                <w:iCs/>
                <w:sz w:val="24"/>
                <w:szCs w:val="24"/>
              </w:rPr>
              <w:t>Ивановская</w:t>
            </w:r>
            <w:r w:rsidR="002D6D2A" w:rsidRPr="00293597"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461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муниципальное образование</w:t>
            </w:r>
          </w:p>
        </w:tc>
        <w:tc>
          <w:tcPr>
            <w:tcW w:w="657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293597" w:rsidRDefault="00293597" w:rsidP="00F77BA1">
            <w:pPr>
              <w:jc w:val="center"/>
              <w:rPr>
                <w:sz w:val="24"/>
                <w:szCs w:val="24"/>
              </w:rPr>
            </w:pPr>
            <w:r w:rsidRPr="00293597">
              <w:rPr>
                <w:rFonts w:eastAsia="Calibri"/>
                <w:iCs/>
                <w:sz w:val="24"/>
                <w:szCs w:val="24"/>
              </w:rPr>
              <w:t>Городской округ Кохма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C96675" w:rsidRPr="001B65D1" w:rsidTr="00293597">
        <w:trPr>
          <w:trHeight w:val="497"/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 w:rsidP="00275491"/>
        </w:tc>
        <w:tc>
          <w:tcPr>
            <w:tcW w:w="9872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293597" w:rsidRDefault="00293597" w:rsidP="00FE53CB">
            <w:pPr>
              <w:jc w:val="center"/>
              <w:rPr>
                <w:b/>
                <w:sz w:val="24"/>
                <w:szCs w:val="24"/>
              </w:rPr>
            </w:pPr>
            <w:r w:rsidRPr="00293597">
              <w:rPr>
                <w:b/>
                <w:sz w:val="24"/>
                <w:szCs w:val="24"/>
              </w:rPr>
              <w:t>37:29:010411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 w:rsidP="00275491"/>
        </w:tc>
      </w:tr>
      <w:tr w:rsidR="005425B6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25B6" w:rsidRPr="00B32169" w:rsidRDefault="005425B6" w:rsidP="00275491"/>
        </w:tc>
        <w:tc>
          <w:tcPr>
            <w:tcW w:w="987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5B6" w:rsidRPr="00B32169" w:rsidRDefault="00293597" w:rsidP="00E42E96">
            <w:pPr>
              <w:jc w:val="center"/>
            </w:pPr>
            <w:r w:rsidRPr="0095698D">
              <w:rPr>
                <w:color w:val="000000"/>
                <w:sz w:val="22"/>
                <w:szCs w:val="22"/>
                <w:lang w:eastAsia="en-US"/>
              </w:rPr>
              <w:t>(территория квартала ограниченная магистральными улицами города:</w:t>
            </w:r>
            <w:r w:rsidRPr="00932E7B">
              <w:rPr>
                <w:sz w:val="24"/>
                <w:szCs w:val="24"/>
              </w:rPr>
              <w:t xml:space="preserve"> улица </w:t>
            </w:r>
            <w:r>
              <w:rPr>
                <w:sz w:val="24"/>
                <w:szCs w:val="24"/>
              </w:rPr>
              <w:t xml:space="preserve">Пугачева </w:t>
            </w:r>
            <w:r w:rsidR="00053BA3">
              <w:rPr>
                <w:sz w:val="24"/>
                <w:szCs w:val="24"/>
              </w:rPr>
              <w:t xml:space="preserve">(нечетная сторона улицы) </w:t>
            </w:r>
            <w:r>
              <w:rPr>
                <w:sz w:val="24"/>
                <w:szCs w:val="24"/>
              </w:rPr>
              <w:t xml:space="preserve">дома 1-41 – улица Куйбышева </w:t>
            </w:r>
            <w:r w:rsidR="00053BA3">
              <w:rPr>
                <w:sz w:val="24"/>
                <w:szCs w:val="24"/>
              </w:rPr>
              <w:t xml:space="preserve">(четная сторона улицы) </w:t>
            </w:r>
            <w:r>
              <w:rPr>
                <w:sz w:val="24"/>
                <w:szCs w:val="24"/>
              </w:rPr>
              <w:t xml:space="preserve">дома 2-34 – улица </w:t>
            </w:r>
            <w:proofErr w:type="spellStart"/>
            <w:r>
              <w:rPr>
                <w:sz w:val="24"/>
                <w:szCs w:val="24"/>
              </w:rPr>
              <w:t>Уводская</w:t>
            </w:r>
            <w:proofErr w:type="spellEnd"/>
            <w:r w:rsidR="00053BA3">
              <w:rPr>
                <w:sz w:val="24"/>
                <w:szCs w:val="24"/>
              </w:rPr>
              <w:t>, д. 29</w:t>
            </w:r>
            <w:r w:rsidRPr="00932E7B">
              <w:rPr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25B6" w:rsidRPr="00B32169" w:rsidRDefault="005425B6" w:rsidP="0027549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>
            <w:pPr>
              <w:jc w:val="center"/>
              <w:rPr>
                <w:i/>
                <w:iCs/>
              </w:rPr>
            </w:pPr>
            <w:proofErr w:type="gramStart"/>
            <w:r w:rsidRPr="00B32169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 w:rsidP="008B0EC3">
            <w:pPr>
              <w:jc w:val="center"/>
              <w:rPr>
                <w:i/>
                <w:iCs/>
              </w:rPr>
            </w:pPr>
            <w:r w:rsidRPr="00B32169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8B0EC3" w:rsidP="009A3F6F">
            <w:pPr>
              <w:spacing w:after="20"/>
              <w:ind w:right="170"/>
            </w:pPr>
            <w:r w:rsidRPr="00B32169">
              <w:t>в соответствии с муниципальным</w:t>
            </w:r>
            <w:r w:rsidR="001B65D1" w:rsidRPr="00B32169">
              <w:t xml:space="preserve"> контракт</w:t>
            </w:r>
            <w:r w:rsidR="009A3F6F">
              <w:t>ом</w:t>
            </w:r>
          </w:p>
        </w:tc>
      </w:tr>
      <w:tr w:rsidR="00C96675" w:rsidRPr="001B65D1" w:rsidTr="00AA5413">
        <w:trPr>
          <w:jc w:val="center"/>
        </w:trPr>
        <w:tc>
          <w:tcPr>
            <w:tcW w:w="46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>
            <w:r w:rsidRPr="00B32169"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F60D68" w:rsidP="009A3F6F">
            <w:pPr>
              <w:jc w:val="center"/>
            </w:pPr>
            <w: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r w:rsidRPr="00B32169">
              <w:t>»</w:t>
            </w:r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9A3F6F">
            <w:pPr>
              <w:jc w:val="center"/>
            </w:pPr>
            <w:r>
              <w:t>а</w:t>
            </w:r>
            <w:r w:rsidR="00F60D68">
              <w:t>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/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C96675" w:rsidP="009A3F6F">
            <w:pPr>
              <w:jc w:val="center"/>
            </w:pPr>
            <w:r w:rsidRPr="00B32169">
              <w:t>20</w:t>
            </w:r>
            <w:r w:rsidR="009A3F6F">
              <w:t>2</w:t>
            </w:r>
            <w:r w:rsidR="00F60D68">
              <w:t>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>
            <w:pPr>
              <w:jc w:val="center"/>
            </w:pPr>
            <w:proofErr w:type="gramStart"/>
            <w:r w:rsidRPr="00B32169">
              <w:t>г</w:t>
            </w:r>
            <w:proofErr w:type="gramEnd"/>
            <w:r w:rsidRPr="00B32169">
              <w:t>. №</w:t>
            </w:r>
          </w:p>
        </w:tc>
        <w:tc>
          <w:tcPr>
            <w:tcW w:w="2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F60D68" w:rsidP="009A3F6F">
            <w:pPr>
              <w:jc w:val="center"/>
            </w:pPr>
            <w:r>
              <w:t>65-2022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/>
        </w:tc>
      </w:tr>
      <w:tr w:rsidR="00F84278" w:rsidRPr="001B65D1" w:rsidTr="00AA5413">
        <w:trPr>
          <w:jc w:val="center"/>
        </w:trPr>
        <w:tc>
          <w:tcPr>
            <w:tcW w:w="11175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4278" w:rsidRPr="00B32169" w:rsidRDefault="004A438E" w:rsidP="00CE7EC3">
            <w:pPr>
              <w:ind w:right="170"/>
            </w:pPr>
            <w:r w:rsidRPr="00B32169">
              <w:t xml:space="preserve">выполняются комплексные </w:t>
            </w:r>
            <w:r w:rsidR="00F84278" w:rsidRPr="00B32169">
              <w:t>кадастровые работы.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053BA3" w:rsidRDefault="001B65D1">
            <w:pPr>
              <w:ind w:left="170" w:right="170" w:firstLine="567"/>
              <w:jc w:val="both"/>
              <w:rPr>
                <w:b/>
              </w:rPr>
            </w:pPr>
            <w:r w:rsidRPr="00053BA3">
              <w:rPr>
                <w:b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</w:t>
            </w:r>
            <w:r w:rsidR="006F52BC">
              <w:rPr>
                <w:b/>
              </w:rPr>
              <w:t xml:space="preserve"> в комитете по управлению муниципальным имуществом и муниципальным заказам администрации городского округа Кохма</w:t>
            </w:r>
            <w:r w:rsidRPr="00053BA3">
              <w:rPr>
                <w:b/>
              </w:rPr>
              <w:t>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987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053BA3" w:rsidRDefault="00F60D68" w:rsidP="00053BA3">
            <w:pPr>
              <w:jc w:val="both"/>
              <w:rPr>
                <w:b/>
              </w:rPr>
            </w:pPr>
            <w:r w:rsidRPr="00053BA3">
              <w:rPr>
                <w:rFonts w:eastAsia="Calibri"/>
                <w:b/>
                <w:iCs/>
              </w:rPr>
              <w:t>153510</w:t>
            </w:r>
            <w:r w:rsidR="00410C2F" w:rsidRPr="00053BA3">
              <w:rPr>
                <w:rFonts w:eastAsia="Calibri"/>
                <w:b/>
                <w:iCs/>
              </w:rPr>
              <w:t xml:space="preserve">, Ивановская обл., </w:t>
            </w:r>
            <w:r w:rsidRPr="00053BA3">
              <w:rPr>
                <w:rFonts w:eastAsia="Calibri"/>
                <w:b/>
                <w:iCs/>
              </w:rPr>
              <w:t>г</w:t>
            </w:r>
            <w:proofErr w:type="gramStart"/>
            <w:r w:rsidRPr="00053BA3">
              <w:rPr>
                <w:rFonts w:eastAsia="Calibri"/>
                <w:b/>
                <w:iCs/>
              </w:rPr>
              <w:t>.К</w:t>
            </w:r>
            <w:proofErr w:type="gramEnd"/>
            <w:r w:rsidRPr="00053BA3">
              <w:rPr>
                <w:rFonts w:eastAsia="Calibri"/>
                <w:b/>
                <w:iCs/>
              </w:rPr>
              <w:t>охма, ул.Октябрьска</w:t>
            </w:r>
            <w:r w:rsidR="00410C2F" w:rsidRPr="00053BA3">
              <w:rPr>
                <w:rFonts w:eastAsia="Calibri"/>
                <w:b/>
                <w:iCs/>
              </w:rPr>
              <w:t>, д.</w:t>
            </w:r>
            <w:r w:rsidRPr="00053BA3">
              <w:rPr>
                <w:rFonts w:eastAsia="Calibri"/>
                <w:b/>
                <w:iCs/>
              </w:rPr>
              <w:t>38 (</w:t>
            </w:r>
            <w:r w:rsidR="00053BA3">
              <w:rPr>
                <w:rFonts w:eastAsia="Calibri"/>
                <w:b/>
                <w:iCs/>
              </w:rPr>
              <w:t xml:space="preserve">строго </w:t>
            </w:r>
            <w:r w:rsidRPr="00053BA3">
              <w:rPr>
                <w:rFonts w:eastAsia="Calibri"/>
                <w:b/>
                <w:iCs/>
              </w:rPr>
              <w:t xml:space="preserve">по предварительной записи по </w:t>
            </w:r>
            <w:r w:rsidR="006F52BC">
              <w:rPr>
                <w:rFonts w:eastAsia="Calibri"/>
                <w:b/>
                <w:iCs/>
              </w:rPr>
              <w:t xml:space="preserve">                              </w:t>
            </w:r>
            <w:r w:rsidRPr="00053BA3">
              <w:rPr>
                <w:rFonts w:eastAsia="Calibri"/>
                <w:b/>
                <w:iCs/>
              </w:rPr>
              <w:t xml:space="preserve">тел. </w:t>
            </w:r>
            <w:r w:rsidR="00053BA3">
              <w:rPr>
                <w:rFonts w:eastAsia="Calibri"/>
                <w:b/>
                <w:iCs/>
              </w:rPr>
              <w:t xml:space="preserve">(4932) </w:t>
            </w:r>
            <w:r w:rsidRPr="00053BA3">
              <w:rPr>
                <w:rFonts w:eastAsia="Calibri"/>
                <w:b/>
                <w:iCs/>
              </w:rPr>
              <w:t>939103)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6F52BC" w:rsidRDefault="001B65D1">
            <w:pPr>
              <w:ind w:left="170" w:right="170"/>
              <w:jc w:val="both"/>
              <w:rPr>
                <w:b/>
              </w:rPr>
            </w:pPr>
            <w:r w:rsidRPr="006F52BC">
              <w:rPr>
                <w:b/>
              </w:rPr>
              <w:t>или на официальных сайтах в информаци</w:t>
            </w:r>
            <w:r w:rsidR="00D669A4" w:rsidRPr="006F52BC">
              <w:rPr>
                <w:b/>
              </w:rPr>
              <w:t>онно-телекоммуникационной сети «Интернет»</w:t>
            </w:r>
            <w:r w:rsidRPr="006F52BC">
              <w:rPr>
                <w:b/>
              </w:rPr>
              <w:t>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1B65D1" w:rsidRPr="00410C2F" w:rsidRDefault="001B65D1"/>
        </w:tc>
        <w:tc>
          <w:tcPr>
            <w:tcW w:w="5902" w:type="dxa"/>
            <w:gridSpan w:val="31"/>
            <w:tcBorders>
              <w:bottom w:val="single" w:sz="4" w:space="0" w:color="auto"/>
              <w:right w:val="nil"/>
            </w:tcBorders>
            <w:vAlign w:val="bottom"/>
          </w:tcPr>
          <w:p w:rsidR="001B65D1" w:rsidRPr="006F52BC" w:rsidRDefault="00053BA3" w:rsidP="00053BA3">
            <w:pPr>
              <w:jc w:val="center"/>
              <w:rPr>
                <w:b/>
              </w:rPr>
            </w:pPr>
            <w:r w:rsidRPr="006F52BC">
              <w:rPr>
                <w:b/>
              </w:rPr>
              <w:t>А</w:t>
            </w:r>
            <w:r w:rsidR="00F60D68" w:rsidRPr="006F52BC">
              <w:rPr>
                <w:b/>
              </w:rPr>
              <w:t>дминистраци</w:t>
            </w:r>
            <w:r w:rsidRPr="006F52BC">
              <w:rPr>
                <w:b/>
              </w:rPr>
              <w:t>я</w:t>
            </w:r>
            <w:r w:rsidR="00F60D68" w:rsidRPr="006F52BC">
              <w:rPr>
                <w:b/>
              </w:rPr>
              <w:t xml:space="preserve"> городского округа Кохма</w:t>
            </w:r>
          </w:p>
        </w:tc>
        <w:tc>
          <w:tcPr>
            <w:tcW w:w="113" w:type="dxa"/>
            <w:gridSpan w:val="2"/>
            <w:tcBorders>
              <w:left w:val="nil"/>
              <w:right w:val="nil"/>
            </w:tcBorders>
            <w:vAlign w:val="bottom"/>
          </w:tcPr>
          <w:p w:rsidR="001B65D1" w:rsidRPr="006F52BC" w:rsidRDefault="001B65D1">
            <w:pPr>
              <w:rPr>
                <w:b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65D1" w:rsidRPr="006F52BC" w:rsidRDefault="00D8135A" w:rsidP="0087005B">
            <w:pPr>
              <w:jc w:val="center"/>
              <w:rPr>
                <w:b/>
              </w:rPr>
            </w:pPr>
            <w:hyperlink r:id="rId7" w:history="1">
              <w:proofErr w:type="spellStart"/>
              <w:r w:rsidR="00F60D68" w:rsidRPr="006F52BC">
                <w:rPr>
                  <w:rStyle w:val="ad"/>
                  <w:b/>
                  <w:color w:val="262626"/>
                  <w:spacing w:val="-5"/>
                  <w:sz w:val="22"/>
                  <w:szCs w:val="22"/>
                  <w:lang w:val="en-US"/>
                </w:rPr>
                <w:t>kohma</w:t>
              </w:r>
              <w:proofErr w:type="spellEnd"/>
              <w:r w:rsidR="00F60D68" w:rsidRPr="006F52BC">
                <w:rPr>
                  <w:rStyle w:val="ad"/>
                  <w:b/>
                  <w:color w:val="262626"/>
                  <w:spacing w:val="-5"/>
                  <w:sz w:val="22"/>
                  <w:szCs w:val="22"/>
                </w:rPr>
                <w:t>37.</w:t>
              </w:r>
              <w:proofErr w:type="spellStart"/>
              <w:r w:rsidR="00F60D68" w:rsidRPr="006F52BC">
                <w:rPr>
                  <w:rStyle w:val="ad"/>
                  <w:b/>
                  <w:color w:val="262626"/>
                  <w:spacing w:val="-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6F52BC" w:rsidRDefault="001338B2" w:rsidP="00410C2F">
            <w:pPr>
              <w:jc w:val="center"/>
              <w:rPr>
                <w:b/>
              </w:rPr>
            </w:pPr>
            <w:r w:rsidRPr="006F52BC">
              <w:rPr>
                <w:b/>
              </w:rPr>
              <w:t xml:space="preserve">Департамент </w:t>
            </w:r>
            <w:r w:rsidR="00410C2F" w:rsidRPr="006F52BC">
              <w:rPr>
                <w:b/>
              </w:rPr>
              <w:t>управления имуществом Ивановской</w:t>
            </w:r>
            <w:r w:rsidRPr="006F52BC">
              <w:rPr>
                <w:b/>
              </w:rPr>
              <w:t xml:space="preserve">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6F52BC" w:rsidRDefault="001B65D1">
            <w:pPr>
              <w:rPr>
                <w:b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6F52BC" w:rsidRDefault="0087005B" w:rsidP="0087005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F52BC">
              <w:rPr>
                <w:b/>
                <w:sz w:val="22"/>
                <w:szCs w:val="22"/>
                <w:lang w:val="en-US"/>
              </w:rPr>
              <w:t>dui.ivanovoobl.ru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6F52BC" w:rsidRDefault="00BA7ABB" w:rsidP="00410C2F">
            <w:pPr>
              <w:jc w:val="center"/>
              <w:rPr>
                <w:b/>
              </w:rPr>
            </w:pPr>
            <w:r w:rsidRPr="006F52BC">
              <w:rPr>
                <w:b/>
              </w:rPr>
              <w:t>Управление Федеральной службы государственной регистрации</w:t>
            </w:r>
            <w:r w:rsidR="00C928E3" w:rsidRPr="006F52BC">
              <w:rPr>
                <w:b/>
              </w:rPr>
              <w:t>,</w:t>
            </w:r>
            <w:r w:rsidRPr="006F52BC">
              <w:rPr>
                <w:b/>
              </w:rPr>
              <w:t xml:space="preserve"> кадастра и картографии по </w:t>
            </w:r>
            <w:r w:rsidR="00410C2F" w:rsidRPr="006F52BC">
              <w:rPr>
                <w:b/>
              </w:rPr>
              <w:t>Ивановской</w:t>
            </w:r>
            <w:r w:rsidRPr="006F52BC">
              <w:rPr>
                <w:b/>
              </w:rPr>
              <w:t xml:space="preserve">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6F52BC" w:rsidRDefault="001B65D1">
            <w:pPr>
              <w:rPr>
                <w:b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6F52BC" w:rsidRDefault="004D0C69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F52BC">
              <w:rPr>
                <w:b/>
                <w:sz w:val="22"/>
                <w:szCs w:val="22"/>
              </w:rPr>
              <w:t>rosreestr</w:t>
            </w:r>
            <w:proofErr w:type="spellEnd"/>
            <w:r w:rsidRPr="006F52BC">
              <w:rPr>
                <w:b/>
                <w:sz w:val="22"/>
                <w:szCs w:val="22"/>
              </w:rPr>
              <w:t>.</w:t>
            </w:r>
            <w:proofErr w:type="spellStart"/>
            <w:r w:rsidR="0087005B" w:rsidRPr="006F52BC">
              <w:rPr>
                <w:b/>
                <w:sz w:val="22"/>
                <w:szCs w:val="22"/>
                <w:lang w:val="en-US"/>
              </w:rPr>
              <w:t>gov</w:t>
            </w:r>
            <w:proofErr w:type="spellEnd"/>
            <w:r w:rsidR="0087005B" w:rsidRPr="006F52BC">
              <w:rPr>
                <w:b/>
                <w:sz w:val="22"/>
                <w:szCs w:val="22"/>
                <w:lang w:val="en-US"/>
              </w:rPr>
              <w:t>.</w:t>
            </w:r>
            <w:proofErr w:type="spellStart"/>
            <w:r w:rsidRPr="006F52BC">
              <w:rPr>
                <w:b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.</w:t>
            </w:r>
          </w:p>
        </w:tc>
      </w:tr>
      <w:tr w:rsidR="001B65D1" w:rsidRPr="001B65D1" w:rsidTr="00AA5413">
        <w:trPr>
          <w:trHeight w:val="962"/>
          <w:jc w:val="center"/>
        </w:trPr>
        <w:tc>
          <w:tcPr>
            <w:tcW w:w="11175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B65D1" w:rsidRPr="00B32169" w:rsidRDefault="001B65D1" w:rsidP="007B275D">
            <w:pPr>
              <w:keepLines/>
              <w:spacing w:before="240"/>
              <w:ind w:left="170" w:right="170" w:firstLine="567"/>
              <w:jc w:val="both"/>
            </w:pPr>
            <w:r w:rsidRPr="00B32169"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</w:t>
            </w:r>
            <w:r w:rsidR="00F15E63" w:rsidRPr="00B32169">
              <w:t>смежных кадастровых кварталов):</w:t>
            </w:r>
          </w:p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092"/>
            </w:tblGrid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381242" w:rsidRPr="00B32169" w:rsidRDefault="00381242" w:rsidP="00B3251B">
                  <w:pPr>
                    <w:ind w:firstLine="198"/>
                  </w:pPr>
                </w:p>
              </w:tc>
            </w:tr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242" w:rsidRPr="00E96396" w:rsidRDefault="00F60D68" w:rsidP="00410C2F">
                  <w:pPr>
                    <w:ind w:firstLine="198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396">
                    <w:rPr>
                      <w:b/>
                      <w:sz w:val="24"/>
                      <w:szCs w:val="24"/>
                    </w:rPr>
                    <w:t>37:29:010411</w:t>
                  </w:r>
                </w:p>
              </w:tc>
            </w:tr>
          </w:tbl>
          <w:p w:rsidR="00381242" w:rsidRPr="00B32169" w:rsidRDefault="00381242" w:rsidP="00B3251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2668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состоится по адресу:</w:t>
            </w:r>
          </w:p>
        </w:tc>
        <w:tc>
          <w:tcPr>
            <w:tcW w:w="737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DF6F35" w:rsidRDefault="00993051" w:rsidP="00993051">
            <w:r>
              <w:rPr>
                <w:rFonts w:eastAsia="Calibri"/>
                <w:iCs/>
              </w:rPr>
              <w:t>153510</w:t>
            </w:r>
            <w:r w:rsidRPr="00410C2F">
              <w:rPr>
                <w:rFonts w:eastAsia="Calibri"/>
                <w:iCs/>
              </w:rPr>
              <w:t xml:space="preserve">, Ивановская обл., </w:t>
            </w:r>
            <w:r>
              <w:rPr>
                <w:rFonts w:eastAsia="Calibri"/>
                <w:iCs/>
              </w:rPr>
              <w:t>г</w:t>
            </w:r>
            <w:proofErr w:type="gramStart"/>
            <w:r>
              <w:rPr>
                <w:rFonts w:eastAsia="Calibri"/>
                <w:iCs/>
              </w:rPr>
              <w:t>.К</w:t>
            </w:r>
            <w:proofErr w:type="gramEnd"/>
            <w:r>
              <w:rPr>
                <w:rFonts w:eastAsia="Calibri"/>
                <w:iCs/>
              </w:rPr>
              <w:t>охма, ул.Советская</w:t>
            </w:r>
            <w:r w:rsidRPr="00410C2F">
              <w:rPr>
                <w:rFonts w:eastAsia="Calibri"/>
                <w:iCs/>
              </w:rPr>
              <w:t>, д.</w:t>
            </w:r>
            <w:r>
              <w:rPr>
                <w:rFonts w:eastAsia="Calibri"/>
                <w:iCs/>
              </w:rPr>
              <w:t>23</w:t>
            </w:r>
            <w:r w:rsidR="00DF6F35" w:rsidRPr="00DF6F35">
              <w:rPr>
                <w:rFonts w:eastAsia="Calibri"/>
                <w:iCs/>
              </w:rPr>
              <w:t xml:space="preserve">. </w:t>
            </w:r>
            <w:r w:rsidR="00DF6F35">
              <w:rPr>
                <w:rFonts w:eastAsia="Calibri"/>
                <w:iCs/>
              </w:rPr>
              <w:t>каб.15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/>
        </w:tc>
      </w:tr>
      <w:tr w:rsidR="00381242" w:rsidRPr="001B65D1" w:rsidTr="00FA1CCE">
        <w:trPr>
          <w:jc w:val="center"/>
        </w:trPr>
        <w:tc>
          <w:tcPr>
            <w:tcW w:w="1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93051" w:rsidP="00B60550">
            <w:pPr>
              <w:jc w:val="center"/>
            </w:pPr>
            <w:r>
              <w:t>31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93051">
            <w:pPr>
              <w:jc w:val="center"/>
            </w:pPr>
            <w:r>
              <w:t>октября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A2C0A">
            <w:pPr>
              <w:jc w:val="center"/>
            </w:pPr>
            <w:r w:rsidRPr="00B32169">
              <w:t>20</w:t>
            </w:r>
            <w:r w:rsidR="001A2C0A">
              <w:t>2</w:t>
            </w:r>
            <w:r w:rsidR="00993051">
              <w:t>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center"/>
            </w:pPr>
            <w:r w:rsidRPr="00B32169">
              <w:t>г.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E565FC" w:rsidRDefault="00381242" w:rsidP="00E565FC">
            <w:pPr>
              <w:jc w:val="center"/>
            </w:pPr>
            <w:r w:rsidRPr="00E565FC">
              <w:t>1</w:t>
            </w:r>
            <w:r w:rsidR="00993051">
              <w:t>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E565FC" w:rsidRDefault="00381242">
            <w:pPr>
              <w:jc w:val="center"/>
            </w:pPr>
            <w:r w:rsidRPr="00E565FC">
              <w:t>часов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E565FC" w:rsidRDefault="00381242">
            <w:pPr>
              <w:jc w:val="center"/>
            </w:pPr>
            <w:r w:rsidRPr="00E565FC">
              <w:t>00</w:t>
            </w: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6802C2" w:rsidP="00993051">
            <w:pPr>
              <w:ind w:left="57"/>
              <w:rPr>
                <w:color w:val="000000"/>
              </w:rPr>
            </w:pPr>
            <w:r>
              <w:t>м</w:t>
            </w:r>
            <w:r w:rsidR="00381242" w:rsidRPr="00B32169">
              <w:t>инут</w:t>
            </w:r>
            <w:r>
              <w:t xml:space="preserve"> 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before="20" w:after="20"/>
              <w:ind w:left="170" w:right="170" w:firstLine="567"/>
              <w:jc w:val="both"/>
            </w:pPr>
            <w:r w:rsidRPr="00B32169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before="20"/>
              <w:ind w:left="170" w:right="170" w:firstLine="567"/>
              <w:jc w:val="both"/>
            </w:pPr>
            <w:r w:rsidRPr="00B32169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81242" w:rsidRPr="001B65D1" w:rsidTr="00FA1CCE">
        <w:trPr>
          <w:jc w:val="center"/>
        </w:trPr>
        <w:tc>
          <w:tcPr>
            <w:tcW w:w="34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64B74" w:rsidP="009A3F6F">
            <w:pPr>
              <w:jc w:val="center"/>
            </w:pPr>
            <w: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64B74" w:rsidP="00B60550">
            <w:pPr>
              <w:jc w:val="center"/>
            </w:pPr>
            <w: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9A3F6F">
            <w:pPr>
              <w:jc w:val="center"/>
            </w:pPr>
            <w:r w:rsidRPr="00B32169">
              <w:t>20</w:t>
            </w:r>
            <w:r w:rsidR="009A3F6F">
              <w:t>2</w:t>
            </w:r>
            <w:r w:rsidR="00964B74">
              <w:t>2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64B74" w:rsidP="00B60550">
            <w:pPr>
              <w:jc w:val="center"/>
            </w:pPr>
            <w:r>
              <w:t>31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64B74">
            <w:pPr>
              <w:jc w:val="center"/>
            </w:pPr>
            <w: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937876">
            <w:pPr>
              <w:jc w:val="center"/>
            </w:pPr>
            <w:r w:rsidRPr="00B32169">
              <w:t>20</w:t>
            </w:r>
            <w:r w:rsidR="00937876">
              <w:t>2</w:t>
            </w:r>
            <w:r w:rsidR="00964B74">
              <w:t>2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FA1CCE" w:rsidP="00834EB7">
            <w:pPr>
              <w:ind w:left="57"/>
            </w:pPr>
            <w:r>
              <w:t>г. и</w:t>
            </w:r>
          </w:p>
        </w:tc>
      </w:tr>
      <w:tr w:rsidR="00381242" w:rsidRPr="001B65D1" w:rsidTr="00FA1CCE">
        <w:trPr>
          <w:jc w:val="center"/>
        </w:trPr>
        <w:tc>
          <w:tcPr>
            <w:tcW w:w="34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64B74" w:rsidP="00B60550">
            <w:pPr>
              <w:jc w:val="center"/>
            </w:pPr>
            <w: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64B74">
            <w:pPr>
              <w:jc w:val="center"/>
            </w:pPr>
            <w: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A2C0A">
            <w:pPr>
              <w:jc w:val="center"/>
            </w:pPr>
            <w:r w:rsidRPr="00B32169">
              <w:t>20</w:t>
            </w:r>
            <w:r w:rsidR="001A2C0A">
              <w:t>2</w:t>
            </w:r>
            <w:r w:rsidR="00964B74">
              <w:t>2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64B74" w:rsidP="007D169E">
            <w:pPr>
              <w:jc w:val="center"/>
            </w:pPr>
            <w:r>
              <w:t>05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64B74">
            <w:pPr>
              <w:jc w:val="center"/>
            </w:pPr>
            <w: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C75CF6">
            <w:pPr>
              <w:jc w:val="center"/>
            </w:pPr>
            <w:r w:rsidRPr="00B32169">
              <w:t>20</w:t>
            </w:r>
            <w:r w:rsidR="00937876">
              <w:t>2</w:t>
            </w:r>
            <w:r w:rsidR="00C75CF6">
              <w:t>2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834EB7">
            <w:pPr>
              <w:ind w:left="57"/>
            </w:pPr>
            <w:proofErr w:type="gramStart"/>
            <w:r w:rsidRPr="00B32169">
              <w:t>г</w:t>
            </w:r>
            <w:proofErr w:type="gramEnd"/>
            <w:r w:rsidRPr="00B32169">
              <w:t>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C41A66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B32169">
              <w:t xml:space="preserve">Возражения оформляются в соответствии с частью 15 статьи 42.10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32169">
                <w:t>2007 г</w:t>
              </w:r>
            </w:smartTag>
            <w:r w:rsidRPr="00B32169">
              <w:t xml:space="preserve">. № 221-ФЗ «О кадастровой деятельности» и </w:t>
            </w:r>
            <w:r w:rsidRPr="00B32169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B32169">
              <w:rPr>
                <w:spacing w:val="-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after="240"/>
              <w:ind w:left="170" w:right="170" w:firstLine="567"/>
              <w:jc w:val="both"/>
            </w:pPr>
            <w:r w:rsidRPr="00B32169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B65D1" w:rsidRDefault="001B65D1" w:rsidP="00B32169">
      <w:pPr>
        <w:rPr>
          <w:sz w:val="24"/>
          <w:szCs w:val="24"/>
        </w:rPr>
      </w:pPr>
    </w:p>
    <w:sectPr w:rsidR="001B65D1" w:rsidSect="00B32169">
      <w:headerReference w:type="default" r:id="rId8"/>
      <w:pgSz w:w="11906" w:h="16838"/>
      <w:pgMar w:top="284" w:right="567" w:bottom="41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12" w:rsidRDefault="00D35E12">
      <w:r>
        <w:separator/>
      </w:r>
    </w:p>
  </w:endnote>
  <w:endnote w:type="continuationSeparator" w:id="0">
    <w:p w:rsidR="00D35E12" w:rsidRDefault="00D3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12" w:rsidRDefault="00D35E12">
      <w:r>
        <w:separator/>
      </w:r>
    </w:p>
  </w:footnote>
  <w:footnote w:type="continuationSeparator" w:id="0">
    <w:p w:rsidR="00D35E12" w:rsidRDefault="00D35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50" w:rsidRDefault="00B6055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235F9C"/>
    <w:rsid w:val="000400D2"/>
    <w:rsid w:val="00053BA3"/>
    <w:rsid w:val="001338B2"/>
    <w:rsid w:val="001376BC"/>
    <w:rsid w:val="0018432F"/>
    <w:rsid w:val="001A2C0A"/>
    <w:rsid w:val="001B65D1"/>
    <w:rsid w:val="001C64E0"/>
    <w:rsid w:val="001F3E52"/>
    <w:rsid w:val="00204590"/>
    <w:rsid w:val="00213C5F"/>
    <w:rsid w:val="00222F6A"/>
    <w:rsid w:val="00235F9C"/>
    <w:rsid w:val="00275491"/>
    <w:rsid w:val="00293597"/>
    <w:rsid w:val="00295D5E"/>
    <w:rsid w:val="002A1879"/>
    <w:rsid w:val="002D6D2A"/>
    <w:rsid w:val="002E20A2"/>
    <w:rsid w:val="00320E5A"/>
    <w:rsid w:val="00381242"/>
    <w:rsid w:val="00386689"/>
    <w:rsid w:val="00410C2F"/>
    <w:rsid w:val="004327D6"/>
    <w:rsid w:val="004525ED"/>
    <w:rsid w:val="004574DC"/>
    <w:rsid w:val="00481E75"/>
    <w:rsid w:val="004A438E"/>
    <w:rsid w:val="004B7A44"/>
    <w:rsid w:val="004D0C69"/>
    <w:rsid w:val="004E6F12"/>
    <w:rsid w:val="004F6299"/>
    <w:rsid w:val="004F73E4"/>
    <w:rsid w:val="00507046"/>
    <w:rsid w:val="005425B6"/>
    <w:rsid w:val="0062620B"/>
    <w:rsid w:val="006344C3"/>
    <w:rsid w:val="00652981"/>
    <w:rsid w:val="006802C2"/>
    <w:rsid w:val="006A3C4F"/>
    <w:rsid w:val="006F52BC"/>
    <w:rsid w:val="00726F0D"/>
    <w:rsid w:val="007B275D"/>
    <w:rsid w:val="007C6B07"/>
    <w:rsid w:val="007D169E"/>
    <w:rsid w:val="007D3BB2"/>
    <w:rsid w:val="00834EB7"/>
    <w:rsid w:val="0083524A"/>
    <w:rsid w:val="0084772A"/>
    <w:rsid w:val="0087005B"/>
    <w:rsid w:val="008A1EA3"/>
    <w:rsid w:val="008B0EC3"/>
    <w:rsid w:val="008D5B43"/>
    <w:rsid w:val="008F65BF"/>
    <w:rsid w:val="00901ABD"/>
    <w:rsid w:val="00904057"/>
    <w:rsid w:val="00937876"/>
    <w:rsid w:val="0095374C"/>
    <w:rsid w:val="00964B74"/>
    <w:rsid w:val="00993051"/>
    <w:rsid w:val="009A27E2"/>
    <w:rsid w:val="009A3F6F"/>
    <w:rsid w:val="009E5C13"/>
    <w:rsid w:val="009F09B6"/>
    <w:rsid w:val="00A6000B"/>
    <w:rsid w:val="00AA0E04"/>
    <w:rsid w:val="00AA5413"/>
    <w:rsid w:val="00AC441D"/>
    <w:rsid w:val="00AC4D22"/>
    <w:rsid w:val="00B31874"/>
    <w:rsid w:val="00B32169"/>
    <w:rsid w:val="00B3251B"/>
    <w:rsid w:val="00B60550"/>
    <w:rsid w:val="00B72A18"/>
    <w:rsid w:val="00B8045A"/>
    <w:rsid w:val="00B92DBE"/>
    <w:rsid w:val="00BA7ABB"/>
    <w:rsid w:val="00C16454"/>
    <w:rsid w:val="00C41A66"/>
    <w:rsid w:val="00C75CF6"/>
    <w:rsid w:val="00C928E3"/>
    <w:rsid w:val="00C96675"/>
    <w:rsid w:val="00CE7EC3"/>
    <w:rsid w:val="00D32027"/>
    <w:rsid w:val="00D34DB0"/>
    <w:rsid w:val="00D35E12"/>
    <w:rsid w:val="00D63D64"/>
    <w:rsid w:val="00D669A4"/>
    <w:rsid w:val="00D7601B"/>
    <w:rsid w:val="00D8135A"/>
    <w:rsid w:val="00DE55B0"/>
    <w:rsid w:val="00DF30B1"/>
    <w:rsid w:val="00DF6F35"/>
    <w:rsid w:val="00E42E96"/>
    <w:rsid w:val="00E45A11"/>
    <w:rsid w:val="00E55FA6"/>
    <w:rsid w:val="00E565FC"/>
    <w:rsid w:val="00E7175D"/>
    <w:rsid w:val="00E82ADF"/>
    <w:rsid w:val="00E93924"/>
    <w:rsid w:val="00E96396"/>
    <w:rsid w:val="00ED1E89"/>
    <w:rsid w:val="00F15E63"/>
    <w:rsid w:val="00F3210B"/>
    <w:rsid w:val="00F35947"/>
    <w:rsid w:val="00F60D68"/>
    <w:rsid w:val="00F77BA1"/>
    <w:rsid w:val="00F84278"/>
    <w:rsid w:val="00FA1CCE"/>
    <w:rsid w:val="00FE1603"/>
    <w:rsid w:val="00FE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55FA6"/>
  </w:style>
  <w:style w:type="character" w:customStyle="1" w:styleId="a8">
    <w:name w:val="Текст сноски Знак"/>
    <w:link w:val="a7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55FA6"/>
    <w:rPr>
      <w:vertAlign w:val="superscript"/>
    </w:rPr>
  </w:style>
  <w:style w:type="paragraph" w:customStyle="1" w:styleId="ConsPlusNonformat">
    <w:name w:val="ConsPlusNonformat"/>
    <w:uiPriority w:val="99"/>
    <w:rsid w:val="00E55FA6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FA6"/>
  </w:style>
  <w:style w:type="character" w:customStyle="1" w:styleId="ab">
    <w:name w:val="Текст концевой сноски Знак"/>
    <w:link w:val="aa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E55FA6"/>
    <w:rPr>
      <w:vertAlign w:val="superscript"/>
    </w:rPr>
  </w:style>
  <w:style w:type="character" w:styleId="ad">
    <w:name w:val="Hyperlink"/>
    <w:rsid w:val="009A27E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A1879"/>
  </w:style>
  <w:style w:type="paragraph" w:styleId="ae">
    <w:name w:val="Balloon Text"/>
    <w:basedOn w:val="a"/>
    <w:link w:val="af"/>
    <w:uiPriority w:val="99"/>
    <w:semiHidden/>
    <w:unhideWhenUsed/>
    <w:rsid w:val="00053B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3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@kohma3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DFCD2-D516-4555-A776-19001027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vt:lpstr>
    </vt:vector>
  </TitlesOfParts>
  <Company>КонсультантПлюс</Company>
  <LinksUpToDate>false</LinksUpToDate>
  <CharactersWithSpaces>3652</CharactersWithSpaces>
  <SharedDoc>false</SharedDoc>
  <HLinks>
    <vt:vector size="6" baseType="variant"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mailto:kumi@kohma37.ru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creator>КонсультантПлюс</dc:creator>
  <cp:lastModifiedBy>mv-belova</cp:lastModifiedBy>
  <cp:revision>4</cp:revision>
  <cp:lastPrinted>2022-10-11T10:55:00Z</cp:lastPrinted>
  <dcterms:created xsi:type="dcterms:W3CDTF">2022-10-11T10:56:00Z</dcterms:created>
  <dcterms:modified xsi:type="dcterms:W3CDTF">2022-10-11T12:36:00Z</dcterms:modified>
</cp:coreProperties>
</file>