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0E" w:rsidRPr="0052600C" w:rsidRDefault="0052600C" w:rsidP="0052600C">
      <w:pPr>
        <w:pStyle w:val="ConsPlusNonformat"/>
        <w:spacing w:before="260"/>
        <w:jc w:val="right"/>
      </w:pPr>
      <w:r w:rsidRPr="0052600C">
        <w:t>Правительство Ивановской области</w:t>
      </w:r>
    </w:p>
    <w:p w:rsidR="007B560E" w:rsidRDefault="000B74C1" w:rsidP="0052600C">
      <w:pPr>
        <w:pStyle w:val="ConsPlusNonformat"/>
        <w:jc w:val="both"/>
      </w:pPr>
      <w:r>
        <w:t xml:space="preserve">       </w:t>
      </w:r>
      <w:r w:rsidR="0052600C">
        <w:t xml:space="preserve">                               </w:t>
      </w:r>
    </w:p>
    <w:p w:rsidR="000C6BBF" w:rsidRDefault="000B74C1" w:rsidP="0052600C">
      <w:pPr>
        <w:pStyle w:val="ConsPlusNonformat"/>
        <w:jc w:val="right"/>
      </w:pPr>
      <w:r>
        <w:t xml:space="preserve">              </w:t>
      </w:r>
      <w:r w:rsidR="0052600C">
        <w:t xml:space="preserve">                 адрес: 153000, г. Иваново, </w:t>
      </w:r>
    </w:p>
    <w:p w:rsidR="007B560E" w:rsidRDefault="0052600C" w:rsidP="0052600C">
      <w:pPr>
        <w:pStyle w:val="ConsPlusNonformat"/>
        <w:jc w:val="right"/>
      </w:pPr>
      <w:r>
        <w:t>ул. Пушкина, д. 9</w:t>
      </w:r>
    </w:p>
    <w:p w:rsidR="007B560E" w:rsidRDefault="007B560E">
      <w:pPr>
        <w:pStyle w:val="ConsPlusNonformat"/>
        <w:jc w:val="both"/>
      </w:pPr>
    </w:p>
    <w:p w:rsidR="007B560E" w:rsidRDefault="000B74C1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7B560E" w:rsidRDefault="000B74C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или Ф.И</w:t>
      </w:r>
      <w:bookmarkStart w:id="0" w:name="_GoBack"/>
      <w:bookmarkEnd w:id="0"/>
      <w:r>
        <w:t>.О.</w:t>
      </w:r>
      <w:proofErr w:type="gramEnd"/>
    </w:p>
    <w:p w:rsidR="007B560E" w:rsidRDefault="000B74C1">
      <w:pPr>
        <w:pStyle w:val="ConsPlusNonformat"/>
        <w:jc w:val="both"/>
      </w:pPr>
      <w:r>
        <w:t xml:space="preserve">                                            продавца земельного участка)</w:t>
      </w:r>
    </w:p>
    <w:p w:rsidR="007B560E" w:rsidRDefault="000B74C1">
      <w:pPr>
        <w:pStyle w:val="ConsPlusNonformat"/>
        <w:jc w:val="both"/>
      </w:pPr>
      <w:r>
        <w:t xml:space="preserve">                                      адрес: _____________________________,</w:t>
      </w:r>
    </w:p>
    <w:p w:rsidR="007B560E" w:rsidRDefault="000B74C1">
      <w:pPr>
        <w:pStyle w:val="ConsPlusNonformat"/>
        <w:jc w:val="both"/>
      </w:pPr>
      <w:r>
        <w:t xml:space="preserve">                                      телефон: __________, факс: _________,</w:t>
      </w:r>
    </w:p>
    <w:p w:rsidR="007B560E" w:rsidRDefault="000B74C1">
      <w:pPr>
        <w:pStyle w:val="ConsPlusNonformat"/>
        <w:jc w:val="both"/>
      </w:pPr>
      <w:r>
        <w:t xml:space="preserve">                                      адрес электронной почты: ____________</w:t>
      </w:r>
    </w:p>
    <w:p w:rsidR="007B560E" w:rsidRDefault="007B560E">
      <w:pPr>
        <w:pStyle w:val="ConsPlusNormal"/>
        <w:ind w:firstLine="540"/>
        <w:jc w:val="both"/>
      </w:pPr>
    </w:p>
    <w:p w:rsidR="004613D9" w:rsidRDefault="004613D9">
      <w:pPr>
        <w:pStyle w:val="ConsPlusNormal"/>
        <w:ind w:firstLine="540"/>
        <w:jc w:val="both"/>
      </w:pPr>
    </w:p>
    <w:p w:rsidR="004613D9" w:rsidRDefault="004613D9">
      <w:pPr>
        <w:pStyle w:val="ConsPlusNormal"/>
        <w:ind w:firstLine="540"/>
        <w:jc w:val="both"/>
      </w:pPr>
    </w:p>
    <w:p w:rsidR="007B560E" w:rsidRDefault="000B74C1">
      <w:pPr>
        <w:pStyle w:val="ConsPlusNormal"/>
        <w:jc w:val="center"/>
      </w:pPr>
      <w:r>
        <w:t xml:space="preserve">Извещение </w:t>
      </w:r>
    </w:p>
    <w:p w:rsidR="007B560E" w:rsidRDefault="000B74C1">
      <w:pPr>
        <w:pStyle w:val="ConsPlusNormal"/>
        <w:jc w:val="center"/>
      </w:pPr>
      <w:r>
        <w:t>о намерении продать земельный участок</w:t>
      </w:r>
    </w:p>
    <w:p w:rsidR="007B560E" w:rsidRDefault="000B74C1">
      <w:pPr>
        <w:pStyle w:val="ConsPlusNormal"/>
        <w:jc w:val="center"/>
      </w:pPr>
      <w:r>
        <w:t>сельскохозяйственного назначения</w:t>
      </w:r>
    </w:p>
    <w:p w:rsidR="007B560E" w:rsidRDefault="007B560E">
      <w:pPr>
        <w:pStyle w:val="ConsPlusNormal"/>
        <w:ind w:firstLine="540"/>
        <w:jc w:val="both"/>
      </w:pPr>
    </w:p>
    <w:p w:rsidR="00D747EC" w:rsidRDefault="00D747EC">
      <w:pPr>
        <w:pStyle w:val="ConsPlusNormal"/>
        <w:ind w:firstLine="540"/>
        <w:jc w:val="both"/>
      </w:pPr>
    </w:p>
    <w:p w:rsidR="007B560E" w:rsidRDefault="000B74C1">
      <w:pPr>
        <w:pStyle w:val="ConsPlusNormal"/>
        <w:ind w:firstLine="540"/>
        <w:jc w:val="both"/>
      </w:pPr>
      <w:r>
        <w:t xml:space="preserve">_____________________________________ (наименование или Ф.И.О. продавца земельного участка), в соответствии </w:t>
      </w:r>
      <w:r w:rsidRPr="00DA533B">
        <w:t xml:space="preserve">с </w:t>
      </w:r>
      <w:hyperlink r:id="rId8" w:tooltip="Федеральный закон от 24.07.2002 N 101-ФЗ (ред. от 08.08.2024) &quot;Об обороте земель сельскохозяйственного назначения&quot; {КонсультантПлюс}">
        <w:r w:rsidRPr="00DA533B">
          <w:t>п. 2 ст. 8</w:t>
        </w:r>
      </w:hyperlink>
      <w:r>
        <w:t xml:space="preserve"> Федерального закона от 24.07.2002 N 101-ФЗ "Об обороте земель сельскохозяйственного назначения", извещает о намерении продать земельный участок сельскохозяйственного назначения (кадастровый номер ______________) размером _______</w:t>
      </w:r>
      <w:r w:rsidR="0052600C">
        <w:t>________</w:t>
      </w:r>
      <w:r>
        <w:t>_, расположен</w:t>
      </w:r>
      <w:r w:rsidR="0052600C">
        <w:t>ный по адресу: _______________</w:t>
      </w:r>
      <w:r>
        <w:t>_______________, по цене</w:t>
      </w:r>
      <w:proofErr w:type="gramStart"/>
      <w:r>
        <w:t xml:space="preserve"> ________ (______________) </w:t>
      </w:r>
      <w:proofErr w:type="gramEnd"/>
      <w:r>
        <w:t>рублей.</w:t>
      </w:r>
    </w:p>
    <w:p w:rsidR="007B560E" w:rsidRDefault="000B74C1">
      <w:pPr>
        <w:pStyle w:val="ConsPlusNormal"/>
        <w:spacing w:before="200"/>
        <w:ind w:firstLine="540"/>
        <w:jc w:val="both"/>
      </w:pPr>
      <w:r>
        <w:t>Просьба уведомить об отказе от преимущественного права покупки земельного участка либо о намерении приобрести продаваемый земельный участок в течение тридцати дней со дня поступления настоящего извещения.</w:t>
      </w:r>
    </w:p>
    <w:p w:rsidR="007B560E" w:rsidRDefault="000B74C1">
      <w:pPr>
        <w:pStyle w:val="ConsPlusNormal"/>
        <w:spacing w:before="200"/>
        <w:ind w:firstLine="540"/>
        <w:jc w:val="both"/>
      </w:pPr>
      <w:r>
        <w:t>_________________________________ (наименование или Ф.И.О. продавца земельного участка) также уведомляет, что взаимный расчет по договору купли-продажи земельного участка будет осуществлен в срок до "___"___________ _____ г.</w:t>
      </w:r>
      <w:r w:rsidR="00A43773">
        <w:t xml:space="preserve"> </w:t>
      </w:r>
      <w:r w:rsidR="00A43773" w:rsidRPr="00A43773">
        <w:rPr>
          <w:i/>
        </w:rPr>
        <w:t>(Срок для осуществления взаимных расчетов по таким сделкам не может быть более чем девяносто дней)</w:t>
      </w:r>
    </w:p>
    <w:p w:rsidR="007B560E" w:rsidRDefault="007B560E">
      <w:pPr>
        <w:pStyle w:val="ConsPlusNormal"/>
        <w:ind w:firstLine="540"/>
        <w:jc w:val="both"/>
      </w:pPr>
    </w:p>
    <w:p w:rsidR="007B560E" w:rsidRDefault="000B74C1">
      <w:pPr>
        <w:pStyle w:val="ConsPlusNormal"/>
        <w:ind w:firstLine="540"/>
        <w:jc w:val="both"/>
      </w:pPr>
      <w:r>
        <w:t>Приложение:</w:t>
      </w:r>
    </w:p>
    <w:p w:rsidR="007B560E" w:rsidRDefault="000B74C1">
      <w:pPr>
        <w:pStyle w:val="ConsPlusNormal"/>
        <w:spacing w:before="200"/>
        <w:ind w:firstLine="540"/>
        <w:jc w:val="both"/>
      </w:pPr>
      <w:r>
        <w:t>1. Документы, подтверждающие право собственности на земельный участок</w:t>
      </w:r>
      <w:r w:rsidR="00A43773">
        <w:t xml:space="preserve"> </w:t>
      </w:r>
      <w:r w:rsidR="00A43773" w:rsidRPr="00A43773">
        <w:rPr>
          <w:i/>
        </w:rPr>
        <w:t>(в случае если сведения о зарегистрированных правах на земельный участок отсутствуют в ЕГРН)</w:t>
      </w:r>
      <w:r w:rsidRPr="00A43773">
        <w:rPr>
          <w:i/>
        </w:rPr>
        <w:t>.</w:t>
      </w:r>
    </w:p>
    <w:p w:rsidR="007B560E" w:rsidRDefault="000B74C1">
      <w:pPr>
        <w:pStyle w:val="ConsPlusNormal"/>
        <w:spacing w:before="200"/>
        <w:ind w:firstLine="540"/>
        <w:jc w:val="both"/>
      </w:pPr>
      <w:r>
        <w:t xml:space="preserve">2. Доверенность представителя N ______ от "___"__________ ____ г. </w:t>
      </w:r>
      <w:r w:rsidRPr="00A43773">
        <w:rPr>
          <w:i/>
        </w:rPr>
        <w:t>(если извещение подписывается представителем продавца).</w:t>
      </w:r>
    </w:p>
    <w:p w:rsidR="007B560E" w:rsidRDefault="007B560E">
      <w:pPr>
        <w:pStyle w:val="ConsPlusNormal"/>
        <w:ind w:firstLine="540"/>
        <w:jc w:val="both"/>
      </w:pPr>
    </w:p>
    <w:p w:rsidR="007B560E" w:rsidRDefault="000B74C1">
      <w:pPr>
        <w:pStyle w:val="ConsPlusNonformat"/>
        <w:jc w:val="both"/>
      </w:pPr>
      <w:r>
        <w:t xml:space="preserve">    "___"__________ ____ </w:t>
      </w:r>
      <w:proofErr w:type="gramStart"/>
      <w:r>
        <w:t>г</w:t>
      </w:r>
      <w:proofErr w:type="gramEnd"/>
      <w:r>
        <w:t>.</w:t>
      </w:r>
    </w:p>
    <w:p w:rsidR="007B560E" w:rsidRDefault="007B560E">
      <w:pPr>
        <w:pStyle w:val="ConsPlusNonformat"/>
        <w:jc w:val="both"/>
      </w:pPr>
    </w:p>
    <w:p w:rsidR="00A43773" w:rsidRDefault="000B74C1">
      <w:pPr>
        <w:pStyle w:val="ConsPlusNonformat"/>
        <w:jc w:val="both"/>
      </w:pPr>
      <w:r>
        <w:t xml:space="preserve">    _______________/___________________/</w:t>
      </w:r>
    </w:p>
    <w:p w:rsidR="007B560E" w:rsidRDefault="000B74C1">
      <w:pPr>
        <w:pStyle w:val="ConsPlusNonformat"/>
        <w:jc w:val="both"/>
      </w:pPr>
      <w:r>
        <w:t xml:space="preserve">       (подпись)          (Ф.И.О.)</w:t>
      </w:r>
    </w:p>
    <w:p w:rsidR="007B560E" w:rsidRDefault="007B560E">
      <w:pPr>
        <w:pStyle w:val="ConsPlusNormal"/>
        <w:ind w:firstLine="540"/>
        <w:jc w:val="both"/>
      </w:pPr>
    </w:p>
    <w:p w:rsidR="00DA533B" w:rsidRDefault="00DA533B">
      <w:pPr>
        <w:pStyle w:val="ConsPlusNormal"/>
        <w:spacing w:before="200"/>
        <w:ind w:firstLine="540"/>
        <w:jc w:val="both"/>
      </w:pPr>
    </w:p>
    <w:p w:rsidR="00A43773" w:rsidRDefault="00A43773" w:rsidP="00A43773">
      <w:pPr>
        <w:pStyle w:val="ConsPlusNormal"/>
        <w:spacing w:before="200"/>
        <w:ind w:firstLine="540"/>
        <w:jc w:val="both"/>
      </w:pPr>
      <w:r>
        <w:t>*</w:t>
      </w:r>
      <w:r w:rsidRPr="00A43773">
        <w:t xml:space="preserve"> </w:t>
      </w:r>
      <w:r>
        <w:t>Информация для сведения:</w:t>
      </w:r>
    </w:p>
    <w:p w:rsidR="00B231EE" w:rsidRDefault="00B231EE" w:rsidP="00A43773">
      <w:pPr>
        <w:pStyle w:val="ConsPlusNormal"/>
        <w:spacing w:before="200"/>
        <w:ind w:firstLine="540"/>
        <w:jc w:val="both"/>
      </w:pPr>
    </w:p>
    <w:p w:rsidR="00D747EC" w:rsidRPr="00E84FF6" w:rsidRDefault="00B231EE" w:rsidP="00B231EE">
      <w:pPr>
        <w:ind w:firstLine="720"/>
        <w:jc w:val="both"/>
        <w:rPr>
          <w:i/>
        </w:rPr>
      </w:pPr>
      <w:r w:rsidRPr="00E84FF6">
        <w:rPr>
          <w:i/>
        </w:rPr>
        <w:t>Положения ст. 8 Федерального закона от 24.07.2002 № 101-ФЗ «Об обороте земель сельскохозяйственного назначения» применяются только при продаже земельного участка из земель сельскохозяйственного назначения как объекта недвижимости. При продаже доли в праве общей долевой собственности на такой земельный участок положения ст. 8 указанного Федерального закона не применяются (за исключением одновременной продажи всеми собственниками своих долей в праве общей собственности на такой земельный участок из земель сельскохозяйственного назначения).</w:t>
      </w:r>
    </w:p>
    <w:sectPr w:rsidR="00D747EC" w:rsidRPr="00E84FF6" w:rsidSect="00B2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1440" w:bottom="567" w:left="144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F2" w:rsidRDefault="000B74C1">
      <w:r>
        <w:separator/>
      </w:r>
    </w:p>
  </w:endnote>
  <w:endnote w:type="continuationSeparator" w:id="0">
    <w:p w:rsidR="00CA48F2" w:rsidRDefault="000B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C1" w:rsidRDefault="000B74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0E" w:rsidRDefault="000B74C1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05"/>
      <w:gridCol w:w="3096"/>
      <w:gridCol w:w="3005"/>
    </w:tblGrid>
    <w:tr w:rsidR="007B560E" w:rsidTr="00B231EE">
      <w:trPr>
        <w:trHeight w:hRule="exact" w:val="845"/>
      </w:trPr>
      <w:tc>
        <w:tcPr>
          <w:tcW w:w="1650" w:type="pct"/>
          <w:vAlign w:val="center"/>
        </w:tcPr>
        <w:p w:rsidR="007B560E" w:rsidRDefault="007B560E">
          <w:pPr>
            <w:pStyle w:val="ConsPlusNormal"/>
          </w:pPr>
        </w:p>
      </w:tc>
      <w:tc>
        <w:tcPr>
          <w:tcW w:w="1700" w:type="pct"/>
          <w:vAlign w:val="center"/>
        </w:tcPr>
        <w:p w:rsidR="007B560E" w:rsidRDefault="007B560E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7B560E" w:rsidRDefault="007B560E">
          <w:pPr>
            <w:pStyle w:val="ConsPlusNormal"/>
            <w:jc w:val="right"/>
          </w:pPr>
        </w:p>
      </w:tc>
    </w:tr>
  </w:tbl>
  <w:p w:rsidR="007B560E" w:rsidRDefault="000B74C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F2" w:rsidRDefault="000B74C1">
      <w:r>
        <w:separator/>
      </w:r>
    </w:p>
  </w:footnote>
  <w:footnote w:type="continuationSeparator" w:id="0">
    <w:p w:rsidR="00CA48F2" w:rsidRDefault="000B7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C1" w:rsidRDefault="000B74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0E" w:rsidRPr="0052600C" w:rsidRDefault="007B560E" w:rsidP="005260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8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067"/>
      <w:gridCol w:w="2612"/>
    </w:tblGrid>
    <w:tr w:rsidR="007B560E" w:rsidTr="000B74C1">
      <w:trPr>
        <w:trHeight w:hRule="exact" w:val="1418"/>
      </w:trPr>
      <w:tc>
        <w:tcPr>
          <w:tcW w:w="2700" w:type="pct"/>
          <w:vAlign w:val="center"/>
        </w:tcPr>
        <w:p w:rsidR="007B560E" w:rsidRDefault="007B560E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7B560E" w:rsidRDefault="007B560E" w:rsidP="000B74C1">
          <w:pPr>
            <w:pStyle w:val="ConsPlusNormal"/>
            <w:rPr>
              <w:rFonts w:ascii="Tahoma" w:hAnsi="Tahoma" w:cs="Tahoma"/>
            </w:rPr>
          </w:pPr>
        </w:p>
        <w:p w:rsidR="000B74C1" w:rsidRDefault="000B74C1" w:rsidP="000B74C1">
          <w:pPr>
            <w:pStyle w:val="ConsPlusNormal"/>
            <w:rPr>
              <w:rFonts w:ascii="Tahoma" w:hAnsi="Tahoma" w:cs="Tahoma"/>
            </w:rPr>
          </w:pPr>
        </w:p>
        <w:p w:rsidR="000B74C1" w:rsidRDefault="000B74C1" w:rsidP="000B74C1">
          <w:pPr>
            <w:pStyle w:val="ConsPlusNormal"/>
            <w:rPr>
              <w:rFonts w:ascii="Tahoma" w:hAnsi="Tahoma" w:cs="Tahoma"/>
            </w:rPr>
          </w:pPr>
        </w:p>
      </w:tc>
    </w:tr>
    <w:tr w:rsidR="000B74C1" w:rsidTr="000B74C1">
      <w:trPr>
        <w:trHeight w:hRule="exact" w:val="1418"/>
      </w:trPr>
      <w:tc>
        <w:tcPr>
          <w:tcW w:w="2700" w:type="pct"/>
          <w:vAlign w:val="center"/>
        </w:tcPr>
        <w:p w:rsidR="000B74C1" w:rsidRDefault="000B74C1">
          <w:pPr>
            <w:pStyle w:val="ConsPlusNormal"/>
            <w:rPr>
              <w:rFonts w:ascii="Tahoma" w:hAnsi="Tahoma" w:cs="Tahoma"/>
            </w:rPr>
          </w:pPr>
        </w:p>
        <w:p w:rsidR="000B74C1" w:rsidRDefault="000B74C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B74C1" w:rsidRDefault="000B74C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7B560E" w:rsidRDefault="007B560E" w:rsidP="00DA533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60E"/>
    <w:rsid w:val="000B74C1"/>
    <w:rsid w:val="000C6BBF"/>
    <w:rsid w:val="004613D9"/>
    <w:rsid w:val="0052600C"/>
    <w:rsid w:val="005F1CE6"/>
    <w:rsid w:val="007B560E"/>
    <w:rsid w:val="00A43773"/>
    <w:rsid w:val="00B231EE"/>
    <w:rsid w:val="00CA48F2"/>
    <w:rsid w:val="00D747EC"/>
    <w:rsid w:val="00DA533B"/>
    <w:rsid w:val="00E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B7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74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74C1"/>
  </w:style>
  <w:style w:type="paragraph" w:styleId="a7">
    <w:name w:val="footer"/>
    <w:basedOn w:val="a"/>
    <w:link w:val="a8"/>
    <w:uiPriority w:val="99"/>
    <w:unhideWhenUsed/>
    <w:rsid w:val="000B74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0&amp;dst=10018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7394-D096-4EA4-B4C4-1706931D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2452</Characters>
  <Application>Microsoft Office Word</Application>
  <DocSecurity>0</DocSecurity>
  <Lines>20</Lines>
  <Paragraphs>5</Paragraphs>
  <ScaleCrop>false</ScaleCrop>
  <Company>КонсультантПлюс Версия 4024.00.31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Извещение о намерении продать земельный участок сельскохозяйственного назначения
(Подготовлен для системы КонсультантПлюс, 2024)</dc:title>
  <cp:lastModifiedBy>Администратор</cp:lastModifiedBy>
  <cp:revision>11</cp:revision>
  <dcterms:created xsi:type="dcterms:W3CDTF">2024-08-16T08:18:00Z</dcterms:created>
  <dcterms:modified xsi:type="dcterms:W3CDTF">2024-08-16T08:36:00Z</dcterms:modified>
</cp:coreProperties>
</file>