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E9" w:rsidRDefault="001875E9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</w:p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B027B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8E654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5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DC6376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главная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="00F63C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специалисты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1875E9" w:rsidRDefault="001875E9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1875E9" w:rsidRPr="008864EC" w:rsidRDefault="001875E9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875E9" w:rsidRPr="001875E9" w:rsidRDefault="00C95EE2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EE2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95EE2">
        <w:rPr>
          <w:rFonts w:ascii="Times New Roman" w:hAnsi="Times New Roman" w:cs="Times New Roman"/>
          <w:sz w:val="24"/>
          <w:szCs w:val="24"/>
        </w:rPr>
        <w:t xml:space="preserve"> правовое обеспечение деятельности </w:t>
      </w:r>
      <w:r w:rsidR="008E654F">
        <w:rPr>
          <w:rFonts w:ascii="Times New Roman" w:hAnsi="Times New Roman" w:cs="Times New Roman"/>
          <w:sz w:val="24"/>
          <w:szCs w:val="24"/>
        </w:rPr>
        <w:t>отдела земельной политики управления земельно-имущественных отношений</w:t>
      </w:r>
      <w:r w:rsidR="001875E9">
        <w:rPr>
          <w:rFonts w:ascii="Times New Roman" w:hAnsi="Times New Roman" w:cs="Times New Roman"/>
          <w:sz w:val="24"/>
          <w:szCs w:val="24"/>
        </w:rPr>
        <w:t xml:space="preserve">, </w:t>
      </w:r>
      <w:r w:rsidR="001875E9" w:rsidRPr="001875E9">
        <w:rPr>
          <w:rFonts w:ascii="Times New Roman" w:hAnsi="Times New Roman" w:cs="Times New Roman"/>
          <w:sz w:val="24"/>
          <w:szCs w:val="24"/>
        </w:rPr>
        <w:t>в том числе</w:t>
      </w:r>
      <w:r w:rsidR="001875E9">
        <w:rPr>
          <w:rFonts w:ascii="Times New Roman" w:hAnsi="Times New Roman" w:cs="Times New Roman"/>
          <w:sz w:val="24"/>
          <w:szCs w:val="24"/>
        </w:rPr>
        <w:t>:</w:t>
      </w:r>
    </w:p>
    <w:p w:rsidR="001875E9" w:rsidRPr="001875E9" w:rsidRDefault="001875E9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875E9">
        <w:rPr>
          <w:rFonts w:ascii="Times New Roman" w:hAnsi="Times New Roman" w:cs="Times New Roman"/>
          <w:sz w:val="24"/>
          <w:szCs w:val="24"/>
        </w:rPr>
        <w:t>редупреждение и выявление нарушений законодательства Российской Федерации и Ивановской области при подготовке проектов правовых актов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5E9" w:rsidRPr="001875E9" w:rsidRDefault="001875E9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875E9">
        <w:rPr>
          <w:rFonts w:ascii="Times New Roman" w:hAnsi="Times New Roman" w:cs="Times New Roman"/>
          <w:sz w:val="24"/>
          <w:szCs w:val="24"/>
        </w:rPr>
        <w:t xml:space="preserve">равовое сопровождение гражданско-правовых сделок; </w:t>
      </w:r>
    </w:p>
    <w:p w:rsidR="00C95EE2" w:rsidRPr="00C95EE2" w:rsidRDefault="001875E9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875E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875E9">
        <w:rPr>
          <w:rFonts w:ascii="Times New Roman" w:hAnsi="Times New Roman" w:cs="Times New Roman"/>
          <w:sz w:val="24"/>
          <w:szCs w:val="24"/>
        </w:rPr>
        <w:t>одготовку проектов заявлений (исковых заявлений) в суд о принудительном прекращении прав на земельные участки, находящиеся в собственности Ивановской области, в случае их ненадлежащего использования в установленном законодательством Российской Федерации порядке в пределах сво</w:t>
      </w:r>
      <w:r>
        <w:rPr>
          <w:rFonts w:ascii="Times New Roman" w:hAnsi="Times New Roman" w:cs="Times New Roman"/>
          <w:sz w:val="24"/>
          <w:szCs w:val="24"/>
        </w:rPr>
        <w:t>ей компетенции.</w:t>
      </w:r>
    </w:p>
    <w:p w:rsidR="00C95EE2" w:rsidRPr="00C95EE2" w:rsidRDefault="00C95EE2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EE2">
        <w:rPr>
          <w:rFonts w:ascii="Times New Roman" w:hAnsi="Times New Roman" w:cs="Times New Roman"/>
          <w:sz w:val="24"/>
          <w:szCs w:val="24"/>
        </w:rPr>
        <w:t>В рамках осуществления контроля за перечислением в областной бюджет дивидендов по находящимся в собственности Ивановской области акциям акционерных обществ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EE2">
        <w:rPr>
          <w:rFonts w:ascii="Times New Roman" w:hAnsi="Times New Roman" w:cs="Times New Roman"/>
          <w:sz w:val="24"/>
          <w:szCs w:val="24"/>
        </w:rPr>
        <w:t>осуществляет судебно-исковую работу по взысканию денежных средств в областной бюджет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EE2" w:rsidRPr="00C95EE2" w:rsidRDefault="00C95EE2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EE2">
        <w:rPr>
          <w:rFonts w:ascii="Times New Roman" w:hAnsi="Times New Roman" w:cs="Times New Roman"/>
          <w:sz w:val="24"/>
          <w:szCs w:val="24"/>
        </w:rPr>
        <w:t>Готовит предложения об условиях контракта и разрабатывает проекты технических заданий в целях осуществления Департаментом закупок товаров, работ, услуг в сфере, отнесенной к деятельности отдела.</w:t>
      </w:r>
    </w:p>
    <w:p w:rsidR="00C95EE2" w:rsidRPr="00C95EE2" w:rsidRDefault="00C95EE2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EE2">
        <w:rPr>
          <w:rFonts w:ascii="Times New Roman" w:hAnsi="Times New Roman" w:cs="Times New Roman"/>
          <w:sz w:val="24"/>
          <w:szCs w:val="24"/>
        </w:rPr>
        <w:t>Участвует в осуществлении систематического мониторинга правовых актов Губернатора Ивановской области, Правительства Ивановской области на их соответствие законодательству Российской Федерации и Ивановской области по вопросам, отнесённым к сфере деятельности отдела.</w:t>
      </w:r>
    </w:p>
    <w:p w:rsidR="00C95EE2" w:rsidRDefault="00C95EE2" w:rsidP="001875E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5EE2">
        <w:rPr>
          <w:rFonts w:ascii="Times New Roman" w:hAnsi="Times New Roman" w:cs="Times New Roman"/>
          <w:sz w:val="24"/>
          <w:szCs w:val="24"/>
        </w:rPr>
        <w:t>Осуществляет рассмотрение обращений граждан и юридических лиц по вопросам, отнесенным к сфере деятельности отдела, готовит информационные справки по обращениям к личному приему граждан.</w:t>
      </w:r>
    </w:p>
    <w:p w:rsidR="001875E9" w:rsidRDefault="001875E9" w:rsidP="00C95E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864EC" w:rsidRDefault="008864EC" w:rsidP="00C95E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1875E9" w:rsidRPr="008864EC" w:rsidRDefault="001875E9" w:rsidP="00C95E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3B78A3" w:rsidRPr="00656D75" w:rsidRDefault="008864EC" w:rsidP="008E654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D96CF0">
        <w:rPr>
          <w:rFonts w:ascii="Times New Roman" w:hAnsi="Times New Roman" w:cs="Times New Roman"/>
          <w:sz w:val="24"/>
          <w:szCs w:val="24"/>
        </w:rPr>
        <w:t>специалитета</w:t>
      </w:r>
      <w:r w:rsidRPr="00D96CF0">
        <w:rPr>
          <w:rFonts w:ascii="Times New Roman" w:hAnsi="Times New Roman" w:cs="Times New Roman"/>
          <w:sz w:val="24"/>
          <w:szCs w:val="24"/>
        </w:rPr>
        <w:t>).  </w:t>
      </w:r>
      <w:r w:rsidR="005A1855" w:rsidRPr="00D96CF0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r w:rsidR="001875E9">
        <w:rPr>
          <w:rFonts w:ascii="Times New Roman" w:hAnsi="Times New Roman" w:cs="Times New Roman"/>
          <w:sz w:val="24"/>
          <w:szCs w:val="24"/>
        </w:rPr>
        <w:t>«</w:t>
      </w:r>
      <w:r w:rsidR="001875E9" w:rsidRPr="001875E9">
        <w:rPr>
          <w:rFonts w:ascii="Times New Roman" w:hAnsi="Times New Roman" w:cs="Times New Roman"/>
          <w:sz w:val="24"/>
          <w:szCs w:val="24"/>
        </w:rPr>
        <w:t>Юриспруденция</w:t>
      </w:r>
      <w:r w:rsidR="001875E9">
        <w:rPr>
          <w:rFonts w:ascii="Times New Roman" w:hAnsi="Times New Roman" w:cs="Times New Roman"/>
          <w:sz w:val="24"/>
          <w:szCs w:val="24"/>
        </w:rPr>
        <w:t>»</w:t>
      </w:r>
      <w:r w:rsidR="003B78A3" w:rsidRPr="00656D75">
        <w:rPr>
          <w:rFonts w:ascii="Times New Roman" w:hAnsi="Times New Roman" w:cs="Times New Roman"/>
          <w:sz w:val="24"/>
          <w:szCs w:val="24"/>
        </w:rPr>
        <w:t>.</w:t>
      </w:r>
    </w:p>
    <w:p w:rsidR="005268C2" w:rsidRPr="00D96CF0" w:rsidRDefault="008864EC" w:rsidP="003B78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Знания: </w:t>
      </w:r>
    </w:p>
    <w:p w:rsidR="008864EC" w:rsidRDefault="0084388E" w:rsidP="00C4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</w:t>
      </w:r>
      <w:r w:rsidR="00C418BC">
        <w:rPr>
          <w:rFonts w:ascii="Times New Roman" w:hAnsi="Times New Roman" w:cs="Times New Roman"/>
          <w:sz w:val="24"/>
          <w:szCs w:val="24"/>
        </w:rPr>
        <w:t>язанностей гражданским служащим</w:t>
      </w:r>
      <w:r w:rsidR="001875E9">
        <w:rPr>
          <w:rFonts w:ascii="Times New Roman" w:hAnsi="Times New Roman" w:cs="Times New Roman"/>
          <w:sz w:val="24"/>
          <w:szCs w:val="24"/>
        </w:rPr>
        <w:t>,</w:t>
      </w:r>
    </w:p>
    <w:p w:rsidR="001875E9" w:rsidRPr="001875E9" w:rsidRDefault="001875E9" w:rsidP="00187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E9">
        <w:rPr>
          <w:rFonts w:ascii="Times New Roman" w:hAnsi="Times New Roman" w:cs="Times New Roman"/>
          <w:sz w:val="24"/>
          <w:szCs w:val="24"/>
        </w:rPr>
        <w:t xml:space="preserve">- законодательных и иных нормативных правовых актов Российской Федерации </w:t>
      </w:r>
      <w:r w:rsidRPr="001875E9">
        <w:rPr>
          <w:rFonts w:ascii="Times New Roman" w:hAnsi="Times New Roman" w:cs="Times New Roman"/>
          <w:sz w:val="24"/>
          <w:szCs w:val="24"/>
        </w:rPr>
        <w:br/>
        <w:t>и Ивановской области, регламентирующих статус, структуру, компетенцию, порядок организации и деятельности законодательных (представительных) и исполнительных органов государственной власти;</w:t>
      </w:r>
    </w:p>
    <w:p w:rsidR="001875E9" w:rsidRPr="001875E9" w:rsidRDefault="001875E9" w:rsidP="00187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5E9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имущественных отношений;</w:t>
      </w:r>
    </w:p>
    <w:p w:rsidR="001875E9" w:rsidRPr="001875E9" w:rsidRDefault="001875E9" w:rsidP="00187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права собственности.</w:t>
      </w:r>
    </w:p>
    <w:p w:rsidR="001875E9" w:rsidRPr="00D96CF0" w:rsidRDefault="001875E9" w:rsidP="00C4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875E9" w:rsidRPr="00D96C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E5932"/>
    <w:multiLevelType w:val="multilevel"/>
    <w:tmpl w:val="354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864EC"/>
    <w:rsid w:val="000E2E7A"/>
    <w:rsid w:val="001875E9"/>
    <w:rsid w:val="001917C7"/>
    <w:rsid w:val="00313AEA"/>
    <w:rsid w:val="003B78A3"/>
    <w:rsid w:val="00462663"/>
    <w:rsid w:val="00467805"/>
    <w:rsid w:val="004F4099"/>
    <w:rsid w:val="005268C2"/>
    <w:rsid w:val="005A1855"/>
    <w:rsid w:val="00670124"/>
    <w:rsid w:val="00680B57"/>
    <w:rsid w:val="006A4B9E"/>
    <w:rsid w:val="007466C4"/>
    <w:rsid w:val="007D7FC0"/>
    <w:rsid w:val="0084388E"/>
    <w:rsid w:val="0085186F"/>
    <w:rsid w:val="008864EC"/>
    <w:rsid w:val="008E654F"/>
    <w:rsid w:val="00AA1787"/>
    <w:rsid w:val="00B027B3"/>
    <w:rsid w:val="00B25318"/>
    <w:rsid w:val="00C046D6"/>
    <w:rsid w:val="00C418BC"/>
    <w:rsid w:val="00C95EE2"/>
    <w:rsid w:val="00D74F2C"/>
    <w:rsid w:val="00D96CF0"/>
    <w:rsid w:val="00DC6376"/>
    <w:rsid w:val="00E76751"/>
    <w:rsid w:val="00F6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4</cp:revision>
  <cp:lastPrinted>2022-12-22T11:41:00Z</cp:lastPrinted>
  <dcterms:created xsi:type="dcterms:W3CDTF">2023-01-11T06:54:00Z</dcterms:created>
  <dcterms:modified xsi:type="dcterms:W3CDTF">2023-08-23T07:40:00Z</dcterms:modified>
</cp:coreProperties>
</file>