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292" w:rsidRPr="00B123B9" w:rsidRDefault="00C51292" w:rsidP="00FC3D79">
      <w:pPr>
        <w:autoSpaceDE w:val="0"/>
        <w:autoSpaceDN w:val="0"/>
        <w:adjustRightInd w:val="0"/>
        <w:spacing w:after="0" w:line="240" w:lineRule="auto"/>
        <w:jc w:val="right"/>
        <w:outlineLvl w:val="0"/>
        <w:rPr>
          <w:rFonts w:ascii="Times New Roman" w:hAnsi="Times New Roman" w:cs="Times New Roman"/>
          <w:sz w:val="28"/>
          <w:szCs w:val="28"/>
        </w:rPr>
      </w:pPr>
      <w:r w:rsidRPr="00B123B9">
        <w:rPr>
          <w:rFonts w:ascii="Times New Roman" w:hAnsi="Times New Roman" w:cs="Times New Roman"/>
          <w:sz w:val="28"/>
          <w:szCs w:val="28"/>
        </w:rPr>
        <w:t>Приложение 1</w:t>
      </w:r>
    </w:p>
    <w:p w:rsidR="00C51292" w:rsidRPr="00B123B9" w:rsidRDefault="00C51292" w:rsidP="00FC3D79">
      <w:pPr>
        <w:autoSpaceDE w:val="0"/>
        <w:autoSpaceDN w:val="0"/>
        <w:adjustRightInd w:val="0"/>
        <w:spacing w:after="0" w:line="240" w:lineRule="auto"/>
        <w:jc w:val="right"/>
        <w:rPr>
          <w:rFonts w:ascii="Times New Roman" w:hAnsi="Times New Roman" w:cs="Times New Roman"/>
          <w:sz w:val="28"/>
          <w:szCs w:val="28"/>
        </w:rPr>
      </w:pPr>
      <w:r w:rsidRPr="00B123B9">
        <w:rPr>
          <w:rFonts w:ascii="Times New Roman" w:hAnsi="Times New Roman" w:cs="Times New Roman"/>
          <w:sz w:val="28"/>
          <w:szCs w:val="28"/>
        </w:rPr>
        <w:t>к Административному регламенту</w:t>
      </w:r>
    </w:p>
    <w:p w:rsidR="00C51292" w:rsidRPr="00B123B9" w:rsidRDefault="00C51292" w:rsidP="00FC3D79">
      <w:pPr>
        <w:autoSpaceDE w:val="0"/>
        <w:autoSpaceDN w:val="0"/>
        <w:adjustRightInd w:val="0"/>
        <w:spacing w:after="0" w:line="240" w:lineRule="auto"/>
        <w:jc w:val="right"/>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ПЕРЕЧЕНЬ</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УСЛОВНЫХ ОБОЗНАЧЕНИЙ И СОКРАЩЕНИЙ. ИДЕНТИФИКАТОРЫ КАТЕГОРИЙ</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(ПРИЗНАКОВ) ЗАЯВИТЕЛЕЙ. ИСЧЕРПЫВАЮЩИЙ ПЕРЕЧЕНЬ ДОКУМЕНТОВ,</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proofErr w:type="gramStart"/>
      <w:r w:rsidRPr="00B123B9">
        <w:rPr>
          <w:rFonts w:ascii="Times New Roman" w:hAnsi="Times New Roman" w:cs="Times New Roman"/>
          <w:b/>
          <w:bCs/>
          <w:sz w:val="28"/>
          <w:szCs w:val="28"/>
        </w:rPr>
        <w:t>НЕОБХОДИМЫХ</w:t>
      </w:r>
      <w:proofErr w:type="gramEnd"/>
      <w:r w:rsidRPr="00B123B9">
        <w:rPr>
          <w:rFonts w:ascii="Times New Roman" w:hAnsi="Times New Roman" w:cs="Times New Roman"/>
          <w:b/>
          <w:bCs/>
          <w:sz w:val="28"/>
          <w:szCs w:val="28"/>
        </w:rPr>
        <w:t xml:space="preserve"> ДЛЯ ПРЕДОСТАВЛЕНИЯ УСЛУГИ. ИСЧЕРПЫВАЮЩИЙ</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ПЕРЕЧЕНЬ ОСНОВАНИЙ ДЛЯ ОТКАЗА В ПРИЕМЕ ЗАПРОСА</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О ПРЕДОСТАВЛЕНИИ УСЛУГИ И ДОКУМЕНТОВ, НЕОБХОДИМЫХ</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ДЛЯ ПРЕДОСТАВЛЕНИЯ УСЛУГИ, ОСНОВАНИЙ ДЛЯ ПРИОСТАНОВЛЕНИЯ</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ПРЕДОСТАВЛЕНИЯ УСЛУГИ ИЛИ ОТКАЗА В ПРЕДОСТАВЛЕНИИ УСЛУГИ.</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ФОРМЫ ЗАПРОСА О ПРЕДОСТАВЛЕНИИ УСЛУГИ И ДОКУМЕНТОВ,</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proofErr w:type="gramStart"/>
      <w:r w:rsidRPr="00B123B9">
        <w:rPr>
          <w:rFonts w:ascii="Times New Roman" w:hAnsi="Times New Roman" w:cs="Times New Roman"/>
          <w:b/>
          <w:bCs/>
          <w:sz w:val="28"/>
          <w:szCs w:val="28"/>
        </w:rPr>
        <w:t>НЕОБХОДИМЫХ</w:t>
      </w:r>
      <w:proofErr w:type="gramEnd"/>
      <w:r w:rsidRPr="00B123B9">
        <w:rPr>
          <w:rFonts w:ascii="Times New Roman" w:hAnsi="Times New Roman" w:cs="Times New Roman"/>
          <w:b/>
          <w:bCs/>
          <w:sz w:val="28"/>
          <w:szCs w:val="28"/>
        </w:rPr>
        <w:t xml:space="preserve"> ДЛЯ ПРЕДОСТАВЛЕНИЯ УСЛУГИ</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center"/>
        <w:outlineLvl w:val="1"/>
        <w:rPr>
          <w:rFonts w:ascii="Times New Roman" w:hAnsi="Times New Roman" w:cs="Times New Roman"/>
          <w:b/>
          <w:bCs/>
          <w:sz w:val="28"/>
          <w:szCs w:val="28"/>
        </w:rPr>
      </w:pPr>
      <w:r w:rsidRPr="00B123B9">
        <w:rPr>
          <w:rFonts w:ascii="Times New Roman" w:hAnsi="Times New Roman" w:cs="Times New Roman"/>
          <w:b/>
          <w:bCs/>
          <w:sz w:val="28"/>
          <w:szCs w:val="28"/>
        </w:rPr>
        <w:t>I. Перечень условных обозначений и сокращений</w:t>
      </w:r>
    </w:p>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B123B9" w:rsidRDefault="00C51292" w:rsidP="00B123B9">
      <w:pPr>
        <w:autoSpaceDE w:val="0"/>
        <w:autoSpaceDN w:val="0"/>
        <w:adjustRightInd w:val="0"/>
        <w:spacing w:after="120" w:line="240" w:lineRule="auto"/>
        <w:ind w:firstLine="539"/>
        <w:jc w:val="both"/>
        <w:rPr>
          <w:rFonts w:ascii="Times New Roman" w:hAnsi="Times New Roman" w:cs="Times New Roman"/>
          <w:sz w:val="28"/>
          <w:szCs w:val="28"/>
        </w:rPr>
      </w:pPr>
      <w:r w:rsidRPr="00B123B9">
        <w:rPr>
          <w:rFonts w:ascii="Times New Roman" w:hAnsi="Times New Roman" w:cs="Times New Roman"/>
          <w:sz w:val="28"/>
          <w:szCs w:val="28"/>
        </w:rPr>
        <w:t>a. Перечень условных обозначений:</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О - предоставляется оригинал документа;</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xml:space="preserve">- </w:t>
      </w:r>
      <w:proofErr w:type="gramStart"/>
      <w:r w:rsidRPr="00B123B9">
        <w:rPr>
          <w:rFonts w:ascii="Times New Roman" w:hAnsi="Times New Roman" w:cs="Times New Roman"/>
          <w:sz w:val="28"/>
          <w:szCs w:val="28"/>
        </w:rPr>
        <w:t>ЕП</w:t>
      </w:r>
      <w:proofErr w:type="gramEnd"/>
      <w:r w:rsidRPr="00B123B9">
        <w:rPr>
          <w:rFonts w:ascii="Times New Roman" w:hAnsi="Times New Roman" w:cs="Times New Roman"/>
          <w:sz w:val="28"/>
          <w:szCs w:val="28"/>
        </w:rPr>
        <w:t xml:space="preserve"> - документ предоставляется через единый портал;</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МФЦ - документ предоставляется посредством обращения в Многофункциональный центр;</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УО - документ предоставляется при непосредственном обращении в уполномоченный орган;</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Д(1) - документы представляются в одном экземпляре.</w:t>
      </w:r>
    </w:p>
    <w:p w:rsidR="00C51292" w:rsidRPr="00B123B9" w:rsidRDefault="00B123B9" w:rsidP="00B123B9">
      <w:pPr>
        <w:autoSpaceDE w:val="0"/>
        <w:autoSpaceDN w:val="0"/>
        <w:adjustRightInd w:val="0"/>
        <w:spacing w:before="120" w:after="120" w:line="240" w:lineRule="auto"/>
        <w:ind w:firstLine="539"/>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sidR="00C51292" w:rsidRPr="00B123B9">
        <w:rPr>
          <w:rFonts w:ascii="Times New Roman" w:hAnsi="Times New Roman" w:cs="Times New Roman"/>
          <w:sz w:val="28"/>
          <w:szCs w:val="28"/>
        </w:rPr>
        <w:t>. Перечень условных сокращений:</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Регламент - административный регламент предоставления муниципальной услуги;</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B123B9">
        <w:rPr>
          <w:rFonts w:ascii="Times New Roman" w:hAnsi="Times New Roman" w:cs="Times New Roman"/>
          <w:sz w:val="28"/>
          <w:szCs w:val="28"/>
        </w:rPr>
        <w:t>- Государственная услуга - " Предоставление земельного участка, находящегося в собственности Ивановской области, на котором расположены здания, сооружения, объекты незавершенного строительства (в собственность, аренду, постоянное (бессрочное) пользование, в безвозмездное пользование)";</w:t>
      </w:r>
      <w:proofErr w:type="gramEnd"/>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Заявители - услуга предоставляется физическим, юридическим лицам;</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Упо</w:t>
      </w:r>
      <w:r w:rsidR="00D32571" w:rsidRPr="00B123B9">
        <w:rPr>
          <w:rFonts w:ascii="Times New Roman" w:hAnsi="Times New Roman" w:cs="Times New Roman"/>
          <w:sz w:val="28"/>
          <w:szCs w:val="28"/>
        </w:rPr>
        <w:t>лномоченный орган - Департамент</w:t>
      </w:r>
      <w:r w:rsidRPr="00B123B9">
        <w:rPr>
          <w:rFonts w:ascii="Times New Roman" w:hAnsi="Times New Roman" w:cs="Times New Roman"/>
          <w:sz w:val="28"/>
          <w:szCs w:val="28"/>
        </w:rPr>
        <w:t xml:space="preserve"> управления имуществом Ивановской области;</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t>- ЕПГУ - Единый портал государ</w:t>
      </w:r>
      <w:r w:rsidR="00C92EB5" w:rsidRPr="00B123B9">
        <w:rPr>
          <w:rFonts w:ascii="Times New Roman" w:hAnsi="Times New Roman" w:cs="Times New Roman"/>
          <w:sz w:val="28"/>
          <w:szCs w:val="28"/>
        </w:rPr>
        <w:t>ственных и муниципальных услуг;</w:t>
      </w:r>
    </w:p>
    <w:p w:rsidR="00C92EB5" w:rsidRPr="00B123B9" w:rsidRDefault="00C92EB5" w:rsidP="00FC3D79">
      <w:pPr>
        <w:autoSpaceDE w:val="0"/>
        <w:autoSpaceDN w:val="0"/>
        <w:adjustRightInd w:val="0"/>
        <w:spacing w:after="0" w:line="240" w:lineRule="auto"/>
        <w:ind w:firstLine="540"/>
        <w:jc w:val="both"/>
        <w:rPr>
          <w:rFonts w:ascii="Times New Roman" w:hAnsi="Times New Roman" w:cs="Times New Roman"/>
          <w:sz w:val="28"/>
          <w:szCs w:val="28"/>
        </w:rPr>
      </w:pPr>
      <w:r w:rsidRPr="00B123B9">
        <w:rPr>
          <w:rFonts w:ascii="Times New Roman" w:hAnsi="Times New Roman" w:cs="Times New Roman"/>
          <w:sz w:val="28"/>
          <w:szCs w:val="28"/>
        </w:rPr>
        <w:lastRenderedPageBreak/>
        <w:t xml:space="preserve">- </w:t>
      </w:r>
      <w:r w:rsidR="00551E3B" w:rsidRPr="00B123B9">
        <w:rPr>
          <w:rFonts w:ascii="Times New Roman" w:hAnsi="Times New Roman" w:cs="Times New Roman"/>
          <w:sz w:val="28"/>
          <w:szCs w:val="28"/>
        </w:rPr>
        <w:t xml:space="preserve">Перечень документов - </w:t>
      </w:r>
      <w:r w:rsidRPr="00B123B9">
        <w:rPr>
          <w:rFonts w:ascii="Times New Roman" w:hAnsi="Times New Roman" w:cs="Times New Roman"/>
          <w:sz w:val="28"/>
          <w:szCs w:val="28"/>
        </w:rPr>
        <w:t>Перечень документов, подтверждающих право заявителя на приобретение земельного участка без проведения торгов, утвержденн</w:t>
      </w:r>
      <w:r w:rsidR="00551E3B" w:rsidRPr="00B123B9">
        <w:rPr>
          <w:rFonts w:ascii="Times New Roman" w:hAnsi="Times New Roman" w:cs="Times New Roman"/>
          <w:sz w:val="28"/>
          <w:szCs w:val="28"/>
        </w:rPr>
        <w:t>ый</w:t>
      </w:r>
      <w:r w:rsidRPr="00B123B9">
        <w:rPr>
          <w:rFonts w:ascii="Times New Roman" w:hAnsi="Times New Roman" w:cs="Times New Roman"/>
          <w:sz w:val="28"/>
          <w:szCs w:val="28"/>
        </w:rPr>
        <w:t xml:space="preserve"> Приказом </w:t>
      </w:r>
      <w:proofErr w:type="spellStart"/>
      <w:r w:rsidRPr="00B123B9">
        <w:rPr>
          <w:rFonts w:ascii="Times New Roman" w:hAnsi="Times New Roman" w:cs="Times New Roman"/>
          <w:sz w:val="28"/>
          <w:szCs w:val="28"/>
        </w:rPr>
        <w:t>Росреестра</w:t>
      </w:r>
      <w:proofErr w:type="spellEnd"/>
      <w:r w:rsidRPr="00B123B9">
        <w:rPr>
          <w:rFonts w:ascii="Times New Roman" w:hAnsi="Times New Roman" w:cs="Times New Roman"/>
          <w:sz w:val="28"/>
          <w:szCs w:val="28"/>
        </w:rPr>
        <w:t xml:space="preserve"> от 02.09.2020 N </w:t>
      </w:r>
      <w:proofErr w:type="gramStart"/>
      <w:r w:rsidRPr="00B123B9">
        <w:rPr>
          <w:rFonts w:ascii="Times New Roman" w:hAnsi="Times New Roman" w:cs="Times New Roman"/>
          <w:sz w:val="28"/>
          <w:szCs w:val="28"/>
        </w:rPr>
        <w:t>П</w:t>
      </w:r>
      <w:proofErr w:type="gramEnd"/>
      <w:r w:rsidRPr="00B123B9">
        <w:rPr>
          <w:rFonts w:ascii="Times New Roman" w:hAnsi="Times New Roman" w:cs="Times New Roman"/>
          <w:sz w:val="28"/>
          <w:szCs w:val="28"/>
        </w:rPr>
        <w:t>/0321.</w:t>
      </w:r>
    </w:p>
    <w:p w:rsidR="00C51292" w:rsidRPr="00B123B9" w:rsidRDefault="00C51292" w:rsidP="00FC3D79">
      <w:pPr>
        <w:autoSpaceDE w:val="0"/>
        <w:autoSpaceDN w:val="0"/>
        <w:adjustRightInd w:val="0"/>
        <w:spacing w:after="0" w:line="240" w:lineRule="auto"/>
        <w:ind w:firstLine="540"/>
        <w:jc w:val="both"/>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center"/>
        <w:outlineLvl w:val="1"/>
        <w:rPr>
          <w:rFonts w:ascii="Times New Roman" w:hAnsi="Times New Roman" w:cs="Times New Roman"/>
          <w:b/>
          <w:bCs/>
          <w:sz w:val="28"/>
          <w:szCs w:val="28"/>
        </w:rPr>
      </w:pPr>
      <w:r w:rsidRPr="00B123B9">
        <w:rPr>
          <w:rFonts w:ascii="Times New Roman" w:hAnsi="Times New Roman" w:cs="Times New Roman"/>
          <w:b/>
          <w:bCs/>
          <w:sz w:val="28"/>
          <w:szCs w:val="28"/>
        </w:rPr>
        <w:t xml:space="preserve">II. Идентификаторы категорий (признаков) </w:t>
      </w:r>
      <w:r w:rsidR="00D32571" w:rsidRPr="00B123B9">
        <w:rPr>
          <w:rFonts w:ascii="Times New Roman" w:hAnsi="Times New Roman" w:cs="Times New Roman"/>
          <w:b/>
          <w:bCs/>
          <w:sz w:val="28"/>
          <w:szCs w:val="28"/>
        </w:rPr>
        <w:t>З</w:t>
      </w:r>
      <w:r w:rsidRPr="00B123B9">
        <w:rPr>
          <w:rFonts w:ascii="Times New Roman" w:hAnsi="Times New Roman" w:cs="Times New Roman"/>
          <w:b/>
          <w:bCs/>
          <w:sz w:val="28"/>
          <w:szCs w:val="28"/>
        </w:rPr>
        <w:t>аявителей</w:t>
      </w:r>
    </w:p>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right"/>
        <w:rPr>
          <w:rFonts w:ascii="Times New Roman" w:hAnsi="Times New Roman" w:cs="Times New Roman"/>
          <w:sz w:val="28"/>
          <w:szCs w:val="28"/>
        </w:rPr>
      </w:pPr>
      <w:r w:rsidRPr="00B123B9">
        <w:rPr>
          <w:rFonts w:ascii="Times New Roman" w:hAnsi="Times New Roman" w:cs="Times New Roman"/>
          <w:sz w:val="28"/>
          <w:szCs w:val="28"/>
        </w:rPr>
        <w:t xml:space="preserve">Таблица </w:t>
      </w:r>
      <w:r w:rsidR="00B123B9">
        <w:rPr>
          <w:rFonts w:ascii="Times New Roman" w:hAnsi="Times New Roman" w:cs="Times New Roman"/>
          <w:sz w:val="28"/>
          <w:szCs w:val="28"/>
        </w:rPr>
        <w:t>№</w:t>
      </w:r>
      <w:r w:rsidRPr="00B123B9">
        <w:rPr>
          <w:rFonts w:ascii="Times New Roman" w:hAnsi="Times New Roman" w:cs="Times New Roman"/>
          <w:sz w:val="28"/>
          <w:szCs w:val="28"/>
        </w:rPr>
        <w:t xml:space="preserve"> 1</w:t>
      </w:r>
    </w:p>
    <w:tbl>
      <w:tblPr>
        <w:tblW w:w="5000" w:type="pct"/>
        <w:tblCellMar>
          <w:top w:w="102" w:type="dxa"/>
          <w:left w:w="62" w:type="dxa"/>
          <w:bottom w:w="102" w:type="dxa"/>
          <w:right w:w="62" w:type="dxa"/>
        </w:tblCellMar>
        <w:tblLook w:val="0000" w:firstRow="0" w:lastRow="0" w:firstColumn="0" w:lastColumn="0" w:noHBand="0" w:noVBand="0"/>
      </w:tblPr>
      <w:tblGrid>
        <w:gridCol w:w="544"/>
        <w:gridCol w:w="2909"/>
        <w:gridCol w:w="8232"/>
        <w:gridCol w:w="3009"/>
      </w:tblGrid>
      <w:tr w:rsidR="00FC3D79" w:rsidRPr="00B123B9" w:rsidTr="00FC3D79">
        <w:tc>
          <w:tcPr>
            <w:tcW w:w="185" w:type="pct"/>
            <w:tcBorders>
              <w:top w:val="single" w:sz="4" w:space="0" w:color="auto"/>
              <w:left w:val="single" w:sz="4" w:space="0" w:color="auto"/>
              <w:bottom w:val="single" w:sz="4" w:space="0" w:color="auto"/>
              <w:right w:val="single" w:sz="4" w:space="0" w:color="auto"/>
            </w:tcBorders>
            <w:vAlign w:val="center"/>
          </w:tcPr>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 xml:space="preserve">N </w:t>
            </w:r>
            <w:proofErr w:type="gramStart"/>
            <w:r w:rsidRPr="00B123B9">
              <w:rPr>
                <w:rFonts w:ascii="Times New Roman" w:hAnsi="Times New Roman" w:cs="Times New Roman"/>
                <w:bCs/>
                <w:sz w:val="28"/>
                <w:szCs w:val="28"/>
              </w:rPr>
              <w:t>п</w:t>
            </w:r>
            <w:proofErr w:type="gramEnd"/>
            <w:r w:rsidRPr="00B123B9">
              <w:rPr>
                <w:rFonts w:ascii="Times New Roman" w:hAnsi="Times New Roman" w:cs="Times New Roman"/>
                <w:bCs/>
                <w:sz w:val="28"/>
                <w:szCs w:val="28"/>
              </w:rPr>
              <w:t>/п</w:t>
            </w:r>
          </w:p>
        </w:tc>
        <w:tc>
          <w:tcPr>
            <w:tcW w:w="990" w:type="pct"/>
            <w:tcBorders>
              <w:top w:val="single" w:sz="4" w:space="0" w:color="auto"/>
              <w:left w:val="single" w:sz="4" w:space="0" w:color="auto"/>
              <w:bottom w:val="single" w:sz="4" w:space="0" w:color="auto"/>
              <w:right w:val="single" w:sz="4" w:space="0" w:color="auto"/>
            </w:tcBorders>
            <w:vAlign w:val="center"/>
          </w:tcPr>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Признак заявителя</w:t>
            </w:r>
          </w:p>
        </w:tc>
        <w:tc>
          <w:tcPr>
            <w:tcW w:w="2801" w:type="pct"/>
            <w:tcBorders>
              <w:top w:val="single" w:sz="4" w:space="0" w:color="auto"/>
              <w:left w:val="single" w:sz="4" w:space="0" w:color="auto"/>
              <w:bottom w:val="single" w:sz="4" w:space="0" w:color="auto"/>
              <w:right w:val="single" w:sz="4" w:space="0" w:color="auto"/>
            </w:tcBorders>
            <w:vAlign w:val="center"/>
          </w:tcPr>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Значения признака заявителя</w:t>
            </w:r>
          </w:p>
        </w:tc>
        <w:tc>
          <w:tcPr>
            <w:tcW w:w="1024"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sz w:val="28"/>
                <w:szCs w:val="28"/>
              </w:rPr>
              <w:t>Идентификаторы категорий (признаков) заявителей</w:t>
            </w:r>
          </w:p>
        </w:tc>
      </w:tr>
      <w:tr w:rsidR="00FC3D79" w:rsidRPr="00B123B9" w:rsidTr="00FC3D79">
        <w:tc>
          <w:tcPr>
            <w:tcW w:w="3976" w:type="pct"/>
            <w:gridSpan w:val="3"/>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Результат Услуги: договор аренды земельного участка;</w:t>
            </w:r>
          </w:p>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решение (распоряжение) Комитета об отказе в предоставлении права аренды на земельный участок</w:t>
            </w:r>
          </w:p>
        </w:tc>
        <w:tc>
          <w:tcPr>
            <w:tcW w:w="1024"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p>
        </w:tc>
      </w:tr>
      <w:tr w:rsidR="00FC3D79" w:rsidRPr="00B123B9" w:rsidTr="00FC3D79">
        <w:tc>
          <w:tcPr>
            <w:tcW w:w="185"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1.</w:t>
            </w:r>
          </w:p>
        </w:tc>
        <w:tc>
          <w:tcPr>
            <w:tcW w:w="990"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Категория заявителя</w:t>
            </w:r>
          </w:p>
        </w:tc>
        <w:tc>
          <w:tcPr>
            <w:tcW w:w="2801"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1. Физическое лицо.</w:t>
            </w:r>
          </w:p>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2. Юридическое лицо</w:t>
            </w:r>
          </w:p>
        </w:tc>
        <w:tc>
          <w:tcPr>
            <w:tcW w:w="1024"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А</w:t>
            </w:r>
          </w:p>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sz w:val="28"/>
                <w:szCs w:val="28"/>
              </w:rPr>
              <w:t>Б</w:t>
            </w:r>
          </w:p>
        </w:tc>
      </w:tr>
      <w:tr w:rsidR="00FC3D79" w:rsidRPr="00B123B9" w:rsidTr="00FC3D79">
        <w:tc>
          <w:tcPr>
            <w:tcW w:w="185"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2.</w:t>
            </w:r>
          </w:p>
        </w:tc>
        <w:tc>
          <w:tcPr>
            <w:tcW w:w="990"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Лицо, обратившееся за предоставлением услуги</w:t>
            </w:r>
          </w:p>
        </w:tc>
        <w:tc>
          <w:tcPr>
            <w:tcW w:w="2801"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1. Физическое лицо, обратившееся самостоятельно.</w:t>
            </w:r>
          </w:p>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2. Уполномоченный представитель физического лица.</w:t>
            </w:r>
          </w:p>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3. Лицо, имеющее право без доверенности действовать от имени юридического лица.</w:t>
            </w:r>
          </w:p>
          <w:p w:rsidR="00FC3D79" w:rsidRPr="00B123B9" w:rsidRDefault="00FC3D79" w:rsidP="00FC3D79">
            <w:pPr>
              <w:autoSpaceDE w:val="0"/>
              <w:autoSpaceDN w:val="0"/>
              <w:adjustRightInd w:val="0"/>
              <w:spacing w:after="0" w:line="240" w:lineRule="auto"/>
              <w:rPr>
                <w:rFonts w:ascii="Times New Roman" w:hAnsi="Times New Roman" w:cs="Times New Roman"/>
                <w:bCs/>
                <w:sz w:val="28"/>
                <w:szCs w:val="28"/>
              </w:rPr>
            </w:pPr>
            <w:r w:rsidRPr="00B123B9">
              <w:rPr>
                <w:rFonts w:ascii="Times New Roman" w:hAnsi="Times New Roman" w:cs="Times New Roman"/>
                <w:bCs/>
                <w:sz w:val="28"/>
                <w:szCs w:val="28"/>
              </w:rPr>
              <w:t>4. Уполномоченный представитель юридического лица</w:t>
            </w:r>
          </w:p>
        </w:tc>
        <w:tc>
          <w:tcPr>
            <w:tcW w:w="1024" w:type="pct"/>
            <w:tcBorders>
              <w:top w:val="single" w:sz="4" w:space="0" w:color="auto"/>
              <w:left w:val="single" w:sz="4" w:space="0" w:color="auto"/>
              <w:bottom w:val="single" w:sz="4" w:space="0" w:color="auto"/>
              <w:right w:val="single" w:sz="4" w:space="0" w:color="auto"/>
            </w:tcBorders>
          </w:tcPr>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А</w:t>
            </w:r>
          </w:p>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А</w:t>
            </w:r>
          </w:p>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Б</w:t>
            </w:r>
          </w:p>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p>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Б</w:t>
            </w:r>
          </w:p>
        </w:tc>
      </w:tr>
    </w:tbl>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center"/>
        <w:outlineLvl w:val="1"/>
        <w:rPr>
          <w:rFonts w:ascii="Times New Roman" w:hAnsi="Times New Roman" w:cs="Times New Roman"/>
          <w:b/>
          <w:bCs/>
          <w:sz w:val="28"/>
          <w:szCs w:val="28"/>
        </w:rPr>
      </w:pPr>
      <w:r w:rsidRPr="00B123B9">
        <w:rPr>
          <w:rFonts w:ascii="Times New Roman" w:hAnsi="Times New Roman" w:cs="Times New Roman"/>
          <w:b/>
          <w:bCs/>
          <w:sz w:val="28"/>
          <w:szCs w:val="28"/>
        </w:rPr>
        <w:t>III. Исчерпывающий перечень документов,</w:t>
      </w:r>
      <w:r w:rsidR="00260167" w:rsidRPr="00B123B9">
        <w:rPr>
          <w:rFonts w:ascii="Times New Roman" w:hAnsi="Times New Roman" w:cs="Times New Roman"/>
          <w:b/>
          <w:bCs/>
          <w:sz w:val="28"/>
          <w:szCs w:val="28"/>
        </w:rPr>
        <w:t xml:space="preserve"> </w:t>
      </w:r>
      <w:r w:rsidRPr="00B123B9">
        <w:rPr>
          <w:rFonts w:ascii="Times New Roman" w:hAnsi="Times New Roman" w:cs="Times New Roman"/>
          <w:b/>
          <w:bCs/>
          <w:sz w:val="28"/>
          <w:szCs w:val="28"/>
        </w:rPr>
        <w:t xml:space="preserve">необходимых для предоставления </w:t>
      </w:r>
      <w:r w:rsidR="00260167" w:rsidRPr="00B123B9">
        <w:rPr>
          <w:rFonts w:ascii="Times New Roman" w:hAnsi="Times New Roman" w:cs="Times New Roman"/>
          <w:b/>
          <w:bCs/>
          <w:sz w:val="28"/>
          <w:szCs w:val="28"/>
        </w:rPr>
        <w:t>Государственной у</w:t>
      </w:r>
      <w:r w:rsidRPr="00B123B9">
        <w:rPr>
          <w:rFonts w:ascii="Times New Roman" w:hAnsi="Times New Roman" w:cs="Times New Roman"/>
          <w:b/>
          <w:bCs/>
          <w:sz w:val="28"/>
          <w:szCs w:val="28"/>
        </w:rPr>
        <w:t>слуги</w:t>
      </w:r>
    </w:p>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right"/>
        <w:rPr>
          <w:rFonts w:ascii="Times New Roman" w:hAnsi="Times New Roman" w:cs="Times New Roman"/>
          <w:sz w:val="28"/>
          <w:szCs w:val="28"/>
        </w:rPr>
      </w:pPr>
      <w:r w:rsidRPr="00B123B9">
        <w:rPr>
          <w:rFonts w:ascii="Times New Roman" w:hAnsi="Times New Roman" w:cs="Times New Roman"/>
          <w:sz w:val="28"/>
          <w:szCs w:val="28"/>
        </w:rPr>
        <w:t xml:space="preserve">Таблица </w:t>
      </w:r>
      <w:r w:rsidR="00B123B9">
        <w:rPr>
          <w:rFonts w:ascii="Times New Roman" w:hAnsi="Times New Roman" w:cs="Times New Roman"/>
          <w:sz w:val="28"/>
          <w:szCs w:val="28"/>
        </w:rPr>
        <w:t>№</w:t>
      </w:r>
      <w:r w:rsidRPr="00B123B9">
        <w:rPr>
          <w:rFonts w:ascii="Times New Roman" w:hAnsi="Times New Roman" w:cs="Times New Roman"/>
          <w:sz w:val="28"/>
          <w:szCs w:val="28"/>
        </w:rPr>
        <w:t xml:space="preserve"> 2</w:t>
      </w:r>
    </w:p>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1006"/>
        <w:gridCol w:w="2198"/>
        <w:gridCol w:w="4856"/>
        <w:gridCol w:w="2578"/>
        <w:gridCol w:w="4056"/>
      </w:tblGrid>
      <w:tr w:rsidR="00C51292" w:rsidRPr="00B123B9" w:rsidTr="00260167">
        <w:tc>
          <w:tcPr>
            <w:tcW w:w="377"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 xml:space="preserve">N </w:t>
            </w:r>
            <w:proofErr w:type="gramStart"/>
            <w:r w:rsidRPr="00B123B9">
              <w:rPr>
                <w:rFonts w:ascii="Times New Roman" w:hAnsi="Times New Roman" w:cs="Times New Roman"/>
                <w:sz w:val="28"/>
                <w:szCs w:val="28"/>
              </w:rPr>
              <w:t>п</w:t>
            </w:r>
            <w:proofErr w:type="gramEnd"/>
            <w:r w:rsidRPr="00B123B9">
              <w:rPr>
                <w:rFonts w:ascii="Times New Roman" w:hAnsi="Times New Roman" w:cs="Times New Roman"/>
                <w:sz w:val="28"/>
                <w:szCs w:val="28"/>
              </w:rPr>
              <w:t>/п</w:t>
            </w:r>
          </w:p>
        </w:tc>
        <w:tc>
          <w:tcPr>
            <w:tcW w:w="609"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 xml:space="preserve">Идентификаторы категорий </w:t>
            </w:r>
            <w:r w:rsidRPr="00B123B9">
              <w:rPr>
                <w:rFonts w:ascii="Times New Roman" w:hAnsi="Times New Roman" w:cs="Times New Roman"/>
                <w:sz w:val="28"/>
                <w:szCs w:val="28"/>
              </w:rPr>
              <w:lastRenderedPageBreak/>
              <w:t>(признаков) заявителей</w:t>
            </w:r>
          </w:p>
        </w:tc>
        <w:tc>
          <w:tcPr>
            <w:tcW w:w="1687"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lastRenderedPageBreak/>
              <w:t>Перечень необходимых для предоставления услуги документов</w:t>
            </w:r>
          </w:p>
        </w:tc>
        <w:tc>
          <w:tcPr>
            <w:tcW w:w="912"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Способы подачи документов</w:t>
            </w:r>
          </w:p>
        </w:tc>
        <w:tc>
          <w:tcPr>
            <w:tcW w:w="1415"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 xml:space="preserve">Требования к представлению документов (формат, </w:t>
            </w:r>
            <w:r w:rsidRPr="00B123B9">
              <w:rPr>
                <w:rFonts w:ascii="Times New Roman" w:hAnsi="Times New Roman" w:cs="Times New Roman"/>
                <w:sz w:val="28"/>
                <w:szCs w:val="28"/>
              </w:rPr>
              <w:lastRenderedPageBreak/>
              <w:t>количество, иные необходимые требования)</w:t>
            </w:r>
          </w:p>
        </w:tc>
      </w:tr>
      <w:tr w:rsidR="00C51292" w:rsidRPr="00B123B9" w:rsidTr="00260167">
        <w:tc>
          <w:tcPr>
            <w:tcW w:w="377"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lastRenderedPageBreak/>
              <w:t>1.</w:t>
            </w:r>
          </w:p>
        </w:tc>
        <w:tc>
          <w:tcPr>
            <w:tcW w:w="609" w:type="pct"/>
            <w:tcBorders>
              <w:top w:val="single" w:sz="4" w:space="0" w:color="auto"/>
              <w:left w:val="single" w:sz="4" w:space="0" w:color="auto"/>
              <w:bottom w:val="single" w:sz="4" w:space="0" w:color="auto"/>
              <w:right w:val="single" w:sz="4" w:space="0" w:color="auto"/>
            </w:tcBorders>
            <w:vAlign w:val="center"/>
          </w:tcPr>
          <w:p w:rsidR="00C51292" w:rsidRPr="00B123B9" w:rsidRDefault="00DC1D43" w:rsidP="00FC3D79">
            <w:pPr>
              <w:autoSpaceDE w:val="0"/>
              <w:autoSpaceDN w:val="0"/>
              <w:adjustRightInd w:val="0"/>
              <w:spacing w:after="0" w:line="240" w:lineRule="auto"/>
              <w:jc w:val="center"/>
              <w:rPr>
                <w:rFonts w:ascii="Times New Roman" w:hAnsi="Times New Roman" w:cs="Times New Roman"/>
                <w:sz w:val="28"/>
                <w:szCs w:val="28"/>
              </w:rPr>
            </w:pPr>
            <w:hyperlink w:anchor="Par54" w:history="1">
              <w:r w:rsidR="00C51292" w:rsidRPr="00B123B9">
                <w:rPr>
                  <w:rFonts w:ascii="Times New Roman" w:hAnsi="Times New Roman" w:cs="Times New Roman"/>
                  <w:color w:val="0000FF"/>
                  <w:sz w:val="28"/>
                  <w:szCs w:val="28"/>
                </w:rPr>
                <w:t>А</w:t>
              </w:r>
            </w:hyperlink>
            <w:r w:rsidR="00C51292" w:rsidRPr="00B123B9">
              <w:rPr>
                <w:rFonts w:ascii="Times New Roman" w:hAnsi="Times New Roman" w:cs="Times New Roman"/>
                <w:sz w:val="28"/>
                <w:szCs w:val="28"/>
              </w:rPr>
              <w:t xml:space="preserve"> - </w:t>
            </w:r>
            <w:hyperlink w:anchor="Par57" w:history="1">
              <w:r w:rsidR="00C51292" w:rsidRPr="00B123B9">
                <w:rPr>
                  <w:rFonts w:ascii="Times New Roman" w:hAnsi="Times New Roman" w:cs="Times New Roman"/>
                  <w:color w:val="0000FF"/>
                  <w:sz w:val="28"/>
                  <w:szCs w:val="28"/>
                </w:rPr>
                <w:t>Б</w:t>
              </w:r>
            </w:hyperlink>
          </w:p>
        </w:tc>
        <w:tc>
          <w:tcPr>
            <w:tcW w:w="1687" w:type="pct"/>
            <w:tcBorders>
              <w:top w:val="single" w:sz="4" w:space="0" w:color="auto"/>
              <w:left w:val="single" w:sz="4" w:space="0" w:color="auto"/>
              <w:bottom w:val="single" w:sz="4" w:space="0" w:color="auto"/>
              <w:right w:val="single" w:sz="4" w:space="0" w:color="auto"/>
            </w:tcBorders>
          </w:tcPr>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bookmarkStart w:id="0" w:name="Par74"/>
            <w:bookmarkEnd w:id="0"/>
            <w:r w:rsidRPr="00B123B9">
              <w:rPr>
                <w:rFonts w:ascii="Times New Roman" w:hAnsi="Times New Roman" w:cs="Times New Roman"/>
                <w:sz w:val="28"/>
                <w:szCs w:val="28"/>
              </w:rPr>
              <w:t>а) Заявление;</w:t>
            </w:r>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б) документы, подтверждающие право получателя Государственной услуги на приобретение земельного участка без проведения торгов, пред</w:t>
            </w:r>
            <w:r w:rsidR="00551E3B" w:rsidRPr="00B123B9">
              <w:rPr>
                <w:rFonts w:ascii="Times New Roman" w:hAnsi="Times New Roman" w:cs="Times New Roman"/>
                <w:sz w:val="28"/>
                <w:szCs w:val="28"/>
              </w:rPr>
              <w:t>усмотренные Перечнем документов</w:t>
            </w:r>
            <w:r w:rsidRPr="00B123B9">
              <w:rPr>
                <w:rFonts w:ascii="Times New Roman" w:hAnsi="Times New Roman" w:cs="Times New Roman"/>
                <w:sz w:val="28"/>
                <w:szCs w:val="28"/>
              </w:rPr>
              <w:t>;</w:t>
            </w:r>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в) документ, удостоверяющий полномочия представителя получателя </w:t>
            </w:r>
            <w:r w:rsidR="00C92EB5" w:rsidRPr="00B123B9">
              <w:rPr>
                <w:rFonts w:ascii="Times New Roman" w:hAnsi="Times New Roman" w:cs="Times New Roman"/>
                <w:sz w:val="28"/>
                <w:szCs w:val="28"/>
              </w:rPr>
              <w:t>государственной</w:t>
            </w:r>
            <w:r w:rsidRPr="00B123B9">
              <w:rPr>
                <w:rFonts w:ascii="Times New Roman" w:hAnsi="Times New Roman" w:cs="Times New Roman"/>
                <w:sz w:val="28"/>
                <w:szCs w:val="28"/>
              </w:rPr>
              <w:t xml:space="preserve"> услуги, если с заявлением обращается представитель получателя </w:t>
            </w:r>
            <w:r w:rsidR="00C92EB5" w:rsidRPr="00B123B9">
              <w:rPr>
                <w:rFonts w:ascii="Times New Roman" w:hAnsi="Times New Roman" w:cs="Times New Roman"/>
                <w:sz w:val="28"/>
                <w:szCs w:val="28"/>
              </w:rPr>
              <w:t xml:space="preserve">государственной </w:t>
            </w:r>
            <w:r w:rsidRPr="00B123B9">
              <w:rPr>
                <w:rFonts w:ascii="Times New Roman" w:hAnsi="Times New Roman" w:cs="Times New Roman"/>
                <w:sz w:val="28"/>
                <w:szCs w:val="28"/>
              </w:rPr>
              <w:t xml:space="preserve"> услуги (в виде электронного образа к заявлению, представленному в форме электронного документа);</w:t>
            </w:r>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получателем </w:t>
            </w:r>
            <w:r w:rsidR="00C92EB5" w:rsidRPr="00B123B9">
              <w:rPr>
                <w:rFonts w:ascii="Times New Roman" w:hAnsi="Times New Roman" w:cs="Times New Roman"/>
                <w:sz w:val="28"/>
                <w:szCs w:val="28"/>
              </w:rPr>
              <w:t xml:space="preserve">государственной </w:t>
            </w:r>
            <w:r w:rsidRPr="00B123B9">
              <w:rPr>
                <w:rFonts w:ascii="Times New Roman" w:hAnsi="Times New Roman" w:cs="Times New Roman"/>
                <w:sz w:val="28"/>
                <w:szCs w:val="28"/>
              </w:rPr>
              <w:t>услуги является иностранное юридическое лицо);</w:t>
            </w:r>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д)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указанной </w:t>
            </w:r>
            <w:r w:rsidRPr="00B123B9">
              <w:rPr>
                <w:rFonts w:ascii="Times New Roman" w:hAnsi="Times New Roman" w:cs="Times New Roman"/>
                <w:sz w:val="28"/>
                <w:szCs w:val="28"/>
              </w:rPr>
              <w:lastRenderedPageBreak/>
              <w:t>организации для ведения огородничества или садоводства);</w:t>
            </w:r>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е) копия документа, удостоверяющего личность получателя </w:t>
            </w:r>
            <w:r w:rsidR="00C92EB5" w:rsidRPr="00B123B9">
              <w:rPr>
                <w:rFonts w:ascii="Times New Roman" w:hAnsi="Times New Roman" w:cs="Times New Roman"/>
                <w:sz w:val="28"/>
                <w:szCs w:val="28"/>
              </w:rPr>
              <w:t xml:space="preserve">государственной </w:t>
            </w:r>
            <w:r w:rsidRPr="00B123B9">
              <w:rPr>
                <w:rFonts w:ascii="Times New Roman" w:hAnsi="Times New Roman" w:cs="Times New Roman"/>
                <w:sz w:val="28"/>
                <w:szCs w:val="28"/>
              </w:rPr>
              <w:t xml:space="preserve">услуги и его представителя, если заявление представляется представителем получателя </w:t>
            </w:r>
            <w:r w:rsidR="00C92EB5" w:rsidRPr="00B123B9">
              <w:rPr>
                <w:rFonts w:ascii="Times New Roman" w:hAnsi="Times New Roman" w:cs="Times New Roman"/>
                <w:sz w:val="28"/>
                <w:szCs w:val="28"/>
              </w:rPr>
              <w:t xml:space="preserve">государственной </w:t>
            </w:r>
            <w:r w:rsidRPr="00B123B9">
              <w:rPr>
                <w:rFonts w:ascii="Times New Roman" w:hAnsi="Times New Roman" w:cs="Times New Roman"/>
                <w:sz w:val="28"/>
                <w:szCs w:val="28"/>
              </w:rPr>
              <w:t>услуги (в виде электронного образа к заявлению, представленному в форме электронного документа);</w:t>
            </w:r>
          </w:p>
          <w:p w:rsidR="00260167"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proofErr w:type="gramStart"/>
            <w:r w:rsidRPr="00B123B9">
              <w:rPr>
                <w:rFonts w:ascii="Times New Roman" w:hAnsi="Times New Roman" w:cs="Times New Roman"/>
                <w:sz w:val="28"/>
                <w:szCs w:val="28"/>
              </w:rPr>
              <w:t xml:space="preserve">ж) сведения об отсутствии в отношении испрашиваемого земельного участка выявленных в рамках государственного земельного надзора и не устраненных получателем </w:t>
            </w:r>
            <w:r w:rsidR="00C92EB5" w:rsidRPr="00B123B9">
              <w:rPr>
                <w:rFonts w:ascii="Times New Roman" w:hAnsi="Times New Roman" w:cs="Times New Roman"/>
                <w:sz w:val="28"/>
                <w:szCs w:val="28"/>
              </w:rPr>
              <w:t xml:space="preserve">государственной </w:t>
            </w:r>
            <w:r w:rsidRPr="00B123B9">
              <w:rPr>
                <w:rFonts w:ascii="Times New Roman" w:hAnsi="Times New Roman" w:cs="Times New Roman"/>
                <w:sz w:val="28"/>
                <w:szCs w:val="28"/>
              </w:rPr>
              <w:t xml:space="preserve">услуги нарушениях законодательства Российской Федерации при его использовании (в случае, если подано заявление о предоставлении земельного участка из земель сельскохозяйственного назначения в соответствии с </w:t>
            </w:r>
            <w:hyperlink r:id="rId6" w:history="1">
              <w:r w:rsidRPr="00B123B9">
                <w:rPr>
                  <w:rFonts w:ascii="Times New Roman" w:hAnsi="Times New Roman" w:cs="Times New Roman"/>
                  <w:color w:val="0000FF"/>
                  <w:sz w:val="28"/>
                  <w:szCs w:val="28"/>
                </w:rPr>
                <w:t>подпунктом 9 пункта 2 статьи 39.3</w:t>
              </w:r>
            </w:hyperlink>
            <w:r w:rsidRPr="00B123B9">
              <w:rPr>
                <w:rFonts w:ascii="Times New Roman" w:hAnsi="Times New Roman" w:cs="Times New Roman"/>
                <w:sz w:val="28"/>
                <w:szCs w:val="28"/>
              </w:rPr>
              <w:t xml:space="preserve"> или </w:t>
            </w:r>
            <w:hyperlink r:id="rId7" w:history="1">
              <w:r w:rsidRPr="00B123B9">
                <w:rPr>
                  <w:rFonts w:ascii="Times New Roman" w:hAnsi="Times New Roman" w:cs="Times New Roman"/>
                  <w:color w:val="0000FF"/>
                  <w:sz w:val="28"/>
                  <w:szCs w:val="28"/>
                </w:rPr>
                <w:t>подпунктом 31 пункта 2 статьи 39.6</w:t>
              </w:r>
            </w:hyperlink>
            <w:r w:rsidRPr="00B123B9">
              <w:rPr>
                <w:rFonts w:ascii="Times New Roman" w:hAnsi="Times New Roman" w:cs="Times New Roman"/>
                <w:sz w:val="28"/>
                <w:szCs w:val="28"/>
              </w:rPr>
              <w:t xml:space="preserve"> Земельного кодекса РФ)</w:t>
            </w:r>
            <w:proofErr w:type="gramEnd"/>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p>
        </w:tc>
        <w:tc>
          <w:tcPr>
            <w:tcW w:w="912"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lastRenderedPageBreak/>
              <w:t xml:space="preserve">О - </w:t>
            </w:r>
            <w:proofErr w:type="gramStart"/>
            <w:r w:rsidRPr="00B123B9">
              <w:rPr>
                <w:rFonts w:ascii="Times New Roman" w:hAnsi="Times New Roman" w:cs="Times New Roman"/>
                <w:sz w:val="28"/>
                <w:szCs w:val="28"/>
              </w:rPr>
              <w:t>ЕП</w:t>
            </w:r>
            <w:proofErr w:type="gramEnd"/>
          </w:p>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О - УО</w:t>
            </w:r>
          </w:p>
        </w:tc>
        <w:tc>
          <w:tcPr>
            <w:tcW w:w="1415" w:type="pct"/>
            <w:tcBorders>
              <w:top w:val="single" w:sz="4" w:space="0" w:color="auto"/>
              <w:left w:val="single" w:sz="4" w:space="0" w:color="auto"/>
              <w:bottom w:val="single" w:sz="4" w:space="0" w:color="auto"/>
              <w:right w:val="single" w:sz="4" w:space="0" w:color="auto"/>
            </w:tcBorders>
          </w:tcPr>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proofErr w:type="gramStart"/>
            <w:r w:rsidRPr="00B123B9">
              <w:rPr>
                <w:rFonts w:ascii="Times New Roman" w:hAnsi="Times New Roman" w:cs="Times New Roman"/>
                <w:sz w:val="28"/>
                <w:szCs w:val="28"/>
              </w:rPr>
              <w:t xml:space="preserve">Д(1) Документы, предусмотренные </w:t>
            </w:r>
            <w:hyperlink r:id="rId8" w:history="1">
              <w:r w:rsidRPr="00B123B9">
                <w:rPr>
                  <w:rFonts w:ascii="Times New Roman" w:hAnsi="Times New Roman" w:cs="Times New Roman"/>
                  <w:color w:val="0000FF"/>
                  <w:sz w:val="28"/>
                  <w:szCs w:val="28"/>
                </w:rPr>
                <w:t>подпунктами "а"</w:t>
              </w:r>
            </w:hyperlink>
            <w:r w:rsidRPr="00B123B9">
              <w:rPr>
                <w:rFonts w:ascii="Times New Roman" w:hAnsi="Times New Roman" w:cs="Times New Roman"/>
                <w:sz w:val="28"/>
                <w:szCs w:val="28"/>
              </w:rPr>
              <w:t xml:space="preserve">, </w:t>
            </w:r>
            <w:hyperlink r:id="rId9" w:history="1">
              <w:r w:rsidRPr="00B123B9">
                <w:rPr>
                  <w:rFonts w:ascii="Times New Roman" w:hAnsi="Times New Roman" w:cs="Times New Roman"/>
                  <w:color w:val="0000FF"/>
                  <w:sz w:val="28"/>
                  <w:szCs w:val="28"/>
                </w:rPr>
                <w:t>"в"</w:t>
              </w:r>
            </w:hyperlink>
            <w:r w:rsidRPr="00B123B9">
              <w:rPr>
                <w:rFonts w:ascii="Times New Roman" w:hAnsi="Times New Roman" w:cs="Times New Roman"/>
                <w:sz w:val="28"/>
                <w:szCs w:val="28"/>
              </w:rPr>
              <w:t xml:space="preserve"> - </w:t>
            </w:r>
            <w:hyperlink r:id="rId10" w:history="1">
              <w:r w:rsidRPr="00B123B9">
                <w:rPr>
                  <w:rFonts w:ascii="Times New Roman" w:hAnsi="Times New Roman" w:cs="Times New Roman"/>
                  <w:color w:val="0000FF"/>
                  <w:sz w:val="28"/>
                  <w:szCs w:val="28"/>
                </w:rPr>
                <w:t>"е"</w:t>
              </w:r>
            </w:hyperlink>
            <w:r w:rsidRPr="00B123B9">
              <w:rPr>
                <w:rFonts w:ascii="Times New Roman" w:hAnsi="Times New Roman" w:cs="Times New Roman"/>
                <w:sz w:val="28"/>
                <w:szCs w:val="28"/>
              </w:rPr>
              <w:t xml:space="preserve"> настоящего административного регламента, представляются заявителем самостоятельно.</w:t>
            </w:r>
            <w:proofErr w:type="gramEnd"/>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Д(1) Документы, предусмотренные </w:t>
            </w:r>
            <w:hyperlink r:id="rId11" w:history="1">
              <w:r w:rsidRPr="00B123B9">
                <w:rPr>
                  <w:rFonts w:ascii="Times New Roman" w:hAnsi="Times New Roman" w:cs="Times New Roman"/>
                  <w:color w:val="0000FF"/>
                  <w:sz w:val="28"/>
                  <w:szCs w:val="28"/>
                </w:rPr>
                <w:t>подпунктом "б"</w:t>
              </w:r>
            </w:hyperlink>
            <w:r w:rsidRPr="00B123B9">
              <w:rPr>
                <w:rFonts w:ascii="Times New Roman" w:hAnsi="Times New Roman" w:cs="Times New Roman"/>
                <w:sz w:val="28"/>
                <w:szCs w:val="28"/>
              </w:rPr>
              <w:t xml:space="preserve"> настоящего административного регламента, представляются заявителем самостоятельно, если указанные документы (их копии или сведения, содержащиеся в них) отсутствуют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proofErr w:type="gramStart"/>
            <w:r w:rsidRPr="00B123B9">
              <w:rPr>
                <w:rFonts w:ascii="Times New Roman" w:hAnsi="Times New Roman" w:cs="Times New Roman"/>
                <w:sz w:val="28"/>
                <w:szCs w:val="28"/>
              </w:rPr>
              <w:t xml:space="preserve">Заявитель вправе не предоставлять документы, предусмотренные </w:t>
            </w:r>
            <w:hyperlink r:id="rId12" w:history="1">
              <w:r w:rsidRPr="00B123B9">
                <w:rPr>
                  <w:rFonts w:ascii="Times New Roman" w:hAnsi="Times New Roman" w:cs="Times New Roman"/>
                  <w:color w:val="0000FF"/>
                  <w:sz w:val="28"/>
                  <w:szCs w:val="28"/>
                </w:rPr>
                <w:t>пунктами "б"</w:t>
              </w:r>
            </w:hyperlink>
            <w:r w:rsidRPr="00B123B9">
              <w:rPr>
                <w:rFonts w:ascii="Times New Roman" w:hAnsi="Times New Roman" w:cs="Times New Roman"/>
                <w:sz w:val="28"/>
                <w:szCs w:val="28"/>
              </w:rPr>
              <w:t xml:space="preserve"> - </w:t>
            </w:r>
            <w:hyperlink r:id="rId13" w:history="1">
              <w:r w:rsidRPr="00B123B9">
                <w:rPr>
                  <w:rFonts w:ascii="Times New Roman" w:hAnsi="Times New Roman" w:cs="Times New Roman"/>
                  <w:color w:val="0000FF"/>
                  <w:sz w:val="28"/>
                  <w:szCs w:val="28"/>
                </w:rPr>
                <w:t>"ж"</w:t>
              </w:r>
            </w:hyperlink>
            <w:r w:rsidRPr="00B123B9">
              <w:rPr>
                <w:rFonts w:ascii="Times New Roman" w:hAnsi="Times New Roman" w:cs="Times New Roman"/>
                <w:sz w:val="28"/>
                <w:szCs w:val="28"/>
              </w:rPr>
              <w:t xml:space="preserve">, если их отсутствие и (или) недостоверность не указывались при первоначальном отказе в </w:t>
            </w:r>
            <w:r w:rsidRPr="00B123B9">
              <w:rPr>
                <w:rFonts w:ascii="Times New Roman" w:hAnsi="Times New Roman" w:cs="Times New Roman"/>
                <w:sz w:val="28"/>
                <w:szCs w:val="28"/>
              </w:rPr>
              <w:lastRenderedPageBreak/>
              <w:t xml:space="preserve">приеме документов либо в предоставлении </w:t>
            </w:r>
            <w:r w:rsidR="00C92EB5" w:rsidRPr="00B123B9">
              <w:rPr>
                <w:rFonts w:ascii="Times New Roman" w:hAnsi="Times New Roman" w:cs="Times New Roman"/>
                <w:sz w:val="28"/>
                <w:szCs w:val="28"/>
              </w:rPr>
              <w:t xml:space="preserve">государственной </w:t>
            </w:r>
            <w:r w:rsidRPr="00B123B9">
              <w:rPr>
                <w:rFonts w:ascii="Times New Roman" w:hAnsi="Times New Roman" w:cs="Times New Roman"/>
                <w:sz w:val="28"/>
                <w:szCs w:val="28"/>
              </w:rPr>
              <w:t xml:space="preserve">услуги, за исключением случаев, предусмотренных </w:t>
            </w:r>
            <w:hyperlink r:id="rId14" w:history="1">
              <w:r w:rsidRPr="00B123B9">
                <w:rPr>
                  <w:rFonts w:ascii="Times New Roman" w:hAnsi="Times New Roman" w:cs="Times New Roman"/>
                  <w:color w:val="0000FF"/>
                  <w:sz w:val="28"/>
                  <w:szCs w:val="28"/>
                </w:rPr>
                <w:t>подпунктами "а"</w:t>
              </w:r>
            </w:hyperlink>
            <w:r w:rsidRPr="00B123B9">
              <w:rPr>
                <w:rFonts w:ascii="Times New Roman" w:hAnsi="Times New Roman" w:cs="Times New Roman"/>
                <w:sz w:val="28"/>
                <w:szCs w:val="28"/>
              </w:rPr>
              <w:t xml:space="preserve"> - </w:t>
            </w:r>
            <w:hyperlink r:id="rId15" w:history="1">
              <w:r w:rsidRPr="00B123B9">
                <w:rPr>
                  <w:rFonts w:ascii="Times New Roman" w:hAnsi="Times New Roman" w:cs="Times New Roman"/>
                  <w:color w:val="0000FF"/>
                  <w:sz w:val="28"/>
                  <w:szCs w:val="28"/>
                </w:rPr>
                <w:t>"г" пункта 4 части 1 статьи 7</w:t>
              </w:r>
            </w:hyperlink>
            <w:r w:rsidRPr="00B123B9">
              <w:rPr>
                <w:rFonts w:ascii="Times New Roman" w:hAnsi="Times New Roman" w:cs="Times New Roman"/>
                <w:sz w:val="28"/>
                <w:szCs w:val="28"/>
              </w:rPr>
              <w:t xml:space="preserve"> Федерального закона от 27.07.2010 N 210-ФЗ "Об организации предоставления государственных и муниципальных услуг".</w:t>
            </w:r>
            <w:proofErr w:type="gramEnd"/>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proofErr w:type="gramStart"/>
            <w:r w:rsidRPr="00B123B9">
              <w:rPr>
                <w:rFonts w:ascii="Times New Roman" w:hAnsi="Times New Roman" w:cs="Times New Roman"/>
                <w:sz w:val="28"/>
                <w:szCs w:val="28"/>
              </w:rPr>
              <w:t xml:space="preserve">Д(1) Документы (сведения), предусмотренные </w:t>
            </w:r>
            <w:hyperlink r:id="rId16" w:history="1">
              <w:r w:rsidRPr="00B123B9">
                <w:rPr>
                  <w:rFonts w:ascii="Times New Roman" w:hAnsi="Times New Roman" w:cs="Times New Roman"/>
                  <w:color w:val="0000FF"/>
                  <w:sz w:val="28"/>
                  <w:szCs w:val="28"/>
                </w:rPr>
                <w:t>подпунктами "б"</w:t>
              </w:r>
            </w:hyperlink>
            <w:r w:rsidRPr="00B123B9">
              <w:rPr>
                <w:rFonts w:ascii="Times New Roman" w:hAnsi="Times New Roman" w:cs="Times New Roman"/>
                <w:sz w:val="28"/>
                <w:szCs w:val="28"/>
              </w:rPr>
              <w:t xml:space="preserve">, </w:t>
            </w:r>
            <w:hyperlink r:id="rId17" w:history="1">
              <w:r w:rsidRPr="00B123B9">
                <w:rPr>
                  <w:rFonts w:ascii="Times New Roman" w:hAnsi="Times New Roman" w:cs="Times New Roman"/>
                  <w:color w:val="0000FF"/>
                  <w:sz w:val="28"/>
                  <w:szCs w:val="28"/>
                </w:rPr>
                <w:t>"ж"</w:t>
              </w:r>
            </w:hyperlink>
            <w:r w:rsidRPr="00B123B9">
              <w:rPr>
                <w:rFonts w:ascii="Times New Roman" w:hAnsi="Times New Roman" w:cs="Times New Roman"/>
                <w:sz w:val="28"/>
                <w:szCs w:val="28"/>
              </w:rPr>
              <w:t xml:space="preserve">, запрашиваются </w:t>
            </w:r>
            <w:r w:rsidR="00C92EB5" w:rsidRPr="00B123B9">
              <w:rPr>
                <w:rFonts w:ascii="Times New Roman" w:hAnsi="Times New Roman" w:cs="Times New Roman"/>
                <w:sz w:val="28"/>
                <w:szCs w:val="28"/>
              </w:rPr>
              <w:t>Уполномоченным органом</w:t>
            </w:r>
            <w:r w:rsidRPr="00B123B9">
              <w:rPr>
                <w:rFonts w:ascii="Times New Roman" w:hAnsi="Times New Roman" w:cs="Times New Roman"/>
                <w:sz w:val="28"/>
                <w:szCs w:val="28"/>
              </w:rPr>
              <w:t xml:space="preserve"> в порядке межведомственного информационного взаимодействия, если такие документы (сведения) находятся в распоряжении государственных органов, органов местного самоуправления, подведомственных государственным органам или органам местного самоуправления организаций.</w:t>
            </w:r>
            <w:proofErr w:type="gramEnd"/>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В соответствии с </w:t>
            </w:r>
            <w:hyperlink r:id="rId18" w:history="1">
              <w:r w:rsidRPr="00B123B9">
                <w:rPr>
                  <w:rFonts w:ascii="Times New Roman" w:hAnsi="Times New Roman" w:cs="Times New Roman"/>
                  <w:color w:val="0000FF"/>
                  <w:sz w:val="28"/>
                  <w:szCs w:val="28"/>
                </w:rPr>
                <w:t>пунктом 3 статьи 39.14</w:t>
              </w:r>
            </w:hyperlink>
            <w:r w:rsidRPr="00B123B9">
              <w:rPr>
                <w:rFonts w:ascii="Times New Roman" w:hAnsi="Times New Roman" w:cs="Times New Roman"/>
                <w:sz w:val="28"/>
                <w:szCs w:val="28"/>
              </w:rPr>
              <w:t xml:space="preserve"> Земельного кодекса РФ заявитель вправе </w:t>
            </w:r>
            <w:r w:rsidRPr="00B123B9">
              <w:rPr>
                <w:rFonts w:ascii="Times New Roman" w:hAnsi="Times New Roman" w:cs="Times New Roman"/>
                <w:sz w:val="28"/>
                <w:szCs w:val="28"/>
              </w:rPr>
              <w:lastRenderedPageBreak/>
              <w:t>представить документы, самостоятельно.</w:t>
            </w:r>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Д(1) Документы, предусмотренные </w:t>
            </w:r>
            <w:hyperlink r:id="rId19" w:history="1">
              <w:r w:rsidRPr="00B123B9">
                <w:rPr>
                  <w:rFonts w:ascii="Times New Roman" w:hAnsi="Times New Roman" w:cs="Times New Roman"/>
                  <w:color w:val="0000FF"/>
                  <w:sz w:val="28"/>
                  <w:szCs w:val="28"/>
                </w:rPr>
                <w:t>подпунктом "е"</w:t>
              </w:r>
            </w:hyperlink>
            <w:r w:rsidRPr="00B123B9">
              <w:rPr>
                <w:rFonts w:ascii="Times New Roman" w:hAnsi="Times New Roman" w:cs="Times New Roman"/>
                <w:sz w:val="28"/>
                <w:szCs w:val="28"/>
              </w:rPr>
              <w:t>, не предоставляются заявителем в случае представления заявления посредством отправки через личный кабинет единого портала или регионального портала, а также подписания заявления усиленной квалифицированной электронной подписью.</w:t>
            </w:r>
          </w:p>
          <w:p w:rsidR="00E36B2B" w:rsidRPr="00B123B9" w:rsidRDefault="00E36B2B"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Д(1) При подаче заявления в форме электронного документа заявление и документы, прилагаемые к нему, должны отвечать требованиям, предусмотренным </w:t>
            </w:r>
            <w:hyperlink r:id="rId20" w:history="1">
              <w:r w:rsidRPr="00B123B9">
                <w:rPr>
                  <w:rFonts w:ascii="Times New Roman" w:hAnsi="Times New Roman" w:cs="Times New Roman"/>
                  <w:color w:val="0000FF"/>
                  <w:sz w:val="28"/>
                  <w:szCs w:val="28"/>
                </w:rPr>
                <w:t>постановлением</w:t>
              </w:r>
            </w:hyperlink>
            <w:r w:rsidRPr="00B123B9">
              <w:rPr>
                <w:rFonts w:ascii="Times New Roman" w:hAnsi="Times New Roman" w:cs="Times New Roman"/>
                <w:sz w:val="28"/>
                <w:szCs w:val="28"/>
              </w:rPr>
              <w:t xml:space="preserve"> 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 и </w:t>
            </w:r>
            <w:hyperlink r:id="rId21" w:history="1">
              <w:r w:rsidRPr="00B123B9">
                <w:rPr>
                  <w:rFonts w:ascii="Times New Roman" w:hAnsi="Times New Roman" w:cs="Times New Roman"/>
                  <w:color w:val="0000FF"/>
                  <w:sz w:val="28"/>
                  <w:szCs w:val="28"/>
                </w:rPr>
                <w:t>приказом</w:t>
              </w:r>
            </w:hyperlink>
            <w:r w:rsidRPr="00B123B9">
              <w:rPr>
                <w:rFonts w:ascii="Times New Roman" w:hAnsi="Times New Roman" w:cs="Times New Roman"/>
                <w:sz w:val="28"/>
                <w:szCs w:val="28"/>
              </w:rPr>
              <w:t xml:space="preserve"> Минэкономразвития РФ N 7.</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p>
        </w:tc>
      </w:tr>
    </w:tbl>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D32571" w:rsidRPr="00B123B9" w:rsidRDefault="00D32571" w:rsidP="00FC3D79">
      <w:pPr>
        <w:autoSpaceDE w:val="0"/>
        <w:autoSpaceDN w:val="0"/>
        <w:adjustRightInd w:val="0"/>
        <w:spacing w:after="0" w:line="240" w:lineRule="auto"/>
        <w:jc w:val="both"/>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center"/>
        <w:outlineLvl w:val="1"/>
        <w:rPr>
          <w:rFonts w:ascii="Times New Roman" w:hAnsi="Times New Roman" w:cs="Times New Roman"/>
          <w:b/>
          <w:bCs/>
          <w:sz w:val="28"/>
          <w:szCs w:val="28"/>
        </w:rPr>
      </w:pPr>
      <w:r w:rsidRPr="00B123B9">
        <w:rPr>
          <w:rFonts w:ascii="Times New Roman" w:hAnsi="Times New Roman" w:cs="Times New Roman"/>
          <w:b/>
          <w:bCs/>
          <w:sz w:val="28"/>
          <w:szCs w:val="28"/>
        </w:rPr>
        <w:t>V. Исчерпывающий перечень оснований для отказа в приеме</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 xml:space="preserve">запроса о предоставлении </w:t>
      </w:r>
      <w:r w:rsidR="00EF6B53" w:rsidRPr="00B123B9">
        <w:rPr>
          <w:rFonts w:ascii="Times New Roman" w:hAnsi="Times New Roman" w:cs="Times New Roman"/>
          <w:b/>
          <w:bCs/>
          <w:sz w:val="28"/>
          <w:szCs w:val="28"/>
        </w:rPr>
        <w:t xml:space="preserve">Государственной услуги </w:t>
      </w:r>
      <w:r w:rsidRPr="00B123B9">
        <w:rPr>
          <w:rFonts w:ascii="Times New Roman" w:hAnsi="Times New Roman" w:cs="Times New Roman"/>
          <w:b/>
          <w:bCs/>
          <w:sz w:val="28"/>
          <w:szCs w:val="28"/>
        </w:rPr>
        <w:t>и документов, необходимых</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 xml:space="preserve">для предоставления </w:t>
      </w:r>
      <w:r w:rsidR="00EF6B53" w:rsidRPr="00B123B9">
        <w:rPr>
          <w:rFonts w:ascii="Times New Roman" w:hAnsi="Times New Roman" w:cs="Times New Roman"/>
          <w:b/>
          <w:bCs/>
          <w:sz w:val="28"/>
          <w:szCs w:val="28"/>
        </w:rPr>
        <w:t>Государственной услуги</w:t>
      </w:r>
      <w:r w:rsidRPr="00B123B9">
        <w:rPr>
          <w:rFonts w:ascii="Times New Roman" w:hAnsi="Times New Roman" w:cs="Times New Roman"/>
          <w:b/>
          <w:bCs/>
          <w:sz w:val="28"/>
          <w:szCs w:val="28"/>
        </w:rPr>
        <w:t>, оснований для приостановления</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 xml:space="preserve">предоставления </w:t>
      </w:r>
      <w:r w:rsidR="00EF6B53" w:rsidRPr="00B123B9">
        <w:rPr>
          <w:rFonts w:ascii="Times New Roman" w:hAnsi="Times New Roman" w:cs="Times New Roman"/>
          <w:b/>
          <w:bCs/>
          <w:sz w:val="28"/>
          <w:szCs w:val="28"/>
        </w:rPr>
        <w:t xml:space="preserve">Государственной услуги </w:t>
      </w:r>
      <w:r w:rsidRPr="00B123B9">
        <w:rPr>
          <w:rFonts w:ascii="Times New Roman" w:hAnsi="Times New Roman" w:cs="Times New Roman"/>
          <w:b/>
          <w:bCs/>
          <w:sz w:val="28"/>
          <w:szCs w:val="28"/>
        </w:rPr>
        <w:t xml:space="preserve">или отказа в предоставлении </w:t>
      </w:r>
      <w:r w:rsidR="00EF6B53" w:rsidRPr="00B123B9">
        <w:rPr>
          <w:rFonts w:ascii="Times New Roman" w:hAnsi="Times New Roman" w:cs="Times New Roman"/>
          <w:b/>
          <w:bCs/>
          <w:sz w:val="28"/>
          <w:szCs w:val="28"/>
        </w:rPr>
        <w:t>Государственной услуги</w:t>
      </w:r>
    </w:p>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right"/>
        <w:rPr>
          <w:rFonts w:ascii="Times New Roman" w:hAnsi="Times New Roman" w:cs="Times New Roman"/>
          <w:sz w:val="28"/>
          <w:szCs w:val="28"/>
          <w:lang w:val="en-US"/>
        </w:rPr>
      </w:pPr>
      <w:r w:rsidRPr="00B123B9">
        <w:rPr>
          <w:rFonts w:ascii="Times New Roman" w:hAnsi="Times New Roman" w:cs="Times New Roman"/>
          <w:sz w:val="28"/>
          <w:szCs w:val="28"/>
        </w:rPr>
        <w:t xml:space="preserve">Таблица </w:t>
      </w:r>
      <w:r w:rsidR="00B123B9">
        <w:rPr>
          <w:rFonts w:ascii="Times New Roman" w:hAnsi="Times New Roman" w:cs="Times New Roman"/>
          <w:sz w:val="28"/>
          <w:szCs w:val="28"/>
        </w:rPr>
        <w:t>№</w:t>
      </w:r>
      <w:r w:rsidRPr="00B123B9">
        <w:rPr>
          <w:rFonts w:ascii="Times New Roman" w:hAnsi="Times New Roman" w:cs="Times New Roman"/>
          <w:sz w:val="28"/>
          <w:szCs w:val="28"/>
        </w:rPr>
        <w:t xml:space="preserve"> </w:t>
      </w:r>
      <w:r w:rsidR="002A6927" w:rsidRPr="00B123B9">
        <w:rPr>
          <w:rFonts w:ascii="Times New Roman" w:hAnsi="Times New Roman" w:cs="Times New Roman"/>
          <w:sz w:val="28"/>
          <w:szCs w:val="28"/>
          <w:lang w:val="en-US"/>
        </w:rPr>
        <w:t>4</w:t>
      </w:r>
    </w:p>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1014"/>
        <w:gridCol w:w="10956"/>
        <w:gridCol w:w="2724"/>
      </w:tblGrid>
      <w:tr w:rsidR="00C51292" w:rsidRPr="00B123B9" w:rsidTr="00ED7D02">
        <w:tc>
          <w:tcPr>
            <w:tcW w:w="345"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 xml:space="preserve">N </w:t>
            </w:r>
            <w:proofErr w:type="gramStart"/>
            <w:r w:rsidRPr="00B123B9">
              <w:rPr>
                <w:rFonts w:ascii="Times New Roman" w:hAnsi="Times New Roman" w:cs="Times New Roman"/>
                <w:sz w:val="28"/>
                <w:szCs w:val="28"/>
              </w:rPr>
              <w:t>п</w:t>
            </w:r>
            <w:proofErr w:type="gramEnd"/>
            <w:r w:rsidRPr="00B123B9">
              <w:rPr>
                <w:rFonts w:ascii="Times New Roman" w:hAnsi="Times New Roman" w:cs="Times New Roman"/>
                <w:sz w:val="28"/>
                <w:szCs w:val="28"/>
              </w:rPr>
              <w:t>/п</w:t>
            </w:r>
          </w:p>
        </w:tc>
        <w:tc>
          <w:tcPr>
            <w:tcW w:w="3728"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Перечень оснований</w:t>
            </w:r>
          </w:p>
        </w:tc>
        <w:tc>
          <w:tcPr>
            <w:tcW w:w="927"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Идентификатор категорий (признаков) заявителей</w:t>
            </w:r>
          </w:p>
        </w:tc>
      </w:tr>
      <w:tr w:rsidR="00C51292" w:rsidRPr="00B123B9" w:rsidTr="00EF6B53">
        <w:tc>
          <w:tcPr>
            <w:tcW w:w="5000" w:type="pct"/>
            <w:gridSpan w:val="3"/>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outlineLvl w:val="2"/>
              <w:rPr>
                <w:rFonts w:ascii="Times New Roman" w:hAnsi="Times New Roman" w:cs="Times New Roman"/>
                <w:sz w:val="28"/>
                <w:szCs w:val="28"/>
              </w:rPr>
            </w:pPr>
            <w:r w:rsidRPr="00B123B9">
              <w:rPr>
                <w:rFonts w:ascii="Times New Roman" w:hAnsi="Times New Roman" w:cs="Times New Roman"/>
                <w:sz w:val="28"/>
                <w:szCs w:val="28"/>
              </w:rPr>
              <w:t>Исчерпывающий перечень оснований для отказа в приеме запроса о предоставлении Услуги и документов, необходимых для предоставления Услуги</w:t>
            </w:r>
          </w:p>
        </w:tc>
      </w:tr>
      <w:tr w:rsidR="00C51292" w:rsidRPr="00B123B9" w:rsidTr="00ED7D02">
        <w:tc>
          <w:tcPr>
            <w:tcW w:w="345"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1.</w:t>
            </w:r>
          </w:p>
        </w:tc>
        <w:tc>
          <w:tcPr>
            <w:tcW w:w="3728"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 личность заявителя (представителя заявителя) не установлена;</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 заявителем (представителем заявителя) не представлены документы, являющиеся обязательными для представления Услуги;</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 представитель заявителя не имеет права действовать от имени представляемого (необходимо наличие доверенности);</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 сведения, указанные в запросе о предоставлении услуги, недостоверны и (или) представлены не в полном объеме.</w:t>
            </w:r>
          </w:p>
        </w:tc>
        <w:tc>
          <w:tcPr>
            <w:tcW w:w="927" w:type="pct"/>
            <w:tcBorders>
              <w:top w:val="single" w:sz="4" w:space="0" w:color="auto"/>
              <w:left w:val="single" w:sz="4" w:space="0" w:color="auto"/>
              <w:bottom w:val="single" w:sz="4" w:space="0" w:color="auto"/>
              <w:right w:val="single" w:sz="4" w:space="0" w:color="auto"/>
            </w:tcBorders>
          </w:tcPr>
          <w:p w:rsidR="00C51292" w:rsidRPr="00B123B9" w:rsidRDefault="00DC1D43" w:rsidP="00FC3D79">
            <w:pPr>
              <w:autoSpaceDE w:val="0"/>
              <w:autoSpaceDN w:val="0"/>
              <w:adjustRightInd w:val="0"/>
              <w:spacing w:after="0" w:line="240" w:lineRule="auto"/>
              <w:jc w:val="center"/>
              <w:rPr>
                <w:rFonts w:ascii="Times New Roman" w:hAnsi="Times New Roman" w:cs="Times New Roman"/>
                <w:sz w:val="28"/>
                <w:szCs w:val="28"/>
              </w:rPr>
            </w:pPr>
            <w:hyperlink w:anchor="Par54" w:history="1">
              <w:r w:rsidR="00C51292" w:rsidRPr="00B123B9">
                <w:rPr>
                  <w:rFonts w:ascii="Times New Roman" w:hAnsi="Times New Roman" w:cs="Times New Roman"/>
                  <w:color w:val="0000FF"/>
                  <w:sz w:val="28"/>
                  <w:szCs w:val="28"/>
                </w:rPr>
                <w:t>А</w:t>
              </w:r>
            </w:hyperlink>
            <w:r w:rsidR="00C51292" w:rsidRPr="00B123B9">
              <w:rPr>
                <w:rFonts w:ascii="Times New Roman" w:hAnsi="Times New Roman" w:cs="Times New Roman"/>
                <w:sz w:val="28"/>
                <w:szCs w:val="28"/>
              </w:rPr>
              <w:t xml:space="preserve"> - </w:t>
            </w:r>
            <w:hyperlink w:anchor="Par57" w:history="1">
              <w:r w:rsidR="00C51292" w:rsidRPr="00B123B9">
                <w:rPr>
                  <w:rFonts w:ascii="Times New Roman" w:hAnsi="Times New Roman" w:cs="Times New Roman"/>
                  <w:color w:val="0000FF"/>
                  <w:sz w:val="28"/>
                  <w:szCs w:val="28"/>
                </w:rPr>
                <w:t>Б</w:t>
              </w:r>
            </w:hyperlink>
          </w:p>
        </w:tc>
      </w:tr>
      <w:tr w:rsidR="00C51292" w:rsidRPr="00B123B9" w:rsidTr="00EF6B53">
        <w:tc>
          <w:tcPr>
            <w:tcW w:w="5000" w:type="pct"/>
            <w:gridSpan w:val="3"/>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outlineLvl w:val="2"/>
              <w:rPr>
                <w:rFonts w:ascii="Times New Roman" w:hAnsi="Times New Roman" w:cs="Times New Roman"/>
                <w:sz w:val="28"/>
                <w:szCs w:val="28"/>
              </w:rPr>
            </w:pPr>
            <w:r w:rsidRPr="00B123B9">
              <w:rPr>
                <w:rFonts w:ascii="Times New Roman" w:hAnsi="Times New Roman" w:cs="Times New Roman"/>
                <w:sz w:val="28"/>
                <w:szCs w:val="28"/>
              </w:rPr>
              <w:t>Исчерпывающий перечень оснований для приостановления предоставления Услуги</w:t>
            </w:r>
          </w:p>
        </w:tc>
      </w:tr>
      <w:tr w:rsidR="00C51292" w:rsidRPr="00B123B9" w:rsidTr="00ED7D02">
        <w:tc>
          <w:tcPr>
            <w:tcW w:w="345"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1.</w:t>
            </w:r>
          </w:p>
        </w:tc>
        <w:tc>
          <w:tcPr>
            <w:tcW w:w="3728"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Оснований для приостановления не предусмотрено</w:t>
            </w:r>
          </w:p>
        </w:tc>
        <w:tc>
          <w:tcPr>
            <w:tcW w:w="927" w:type="pct"/>
            <w:tcBorders>
              <w:top w:val="single" w:sz="4" w:space="0" w:color="auto"/>
              <w:left w:val="single" w:sz="4" w:space="0" w:color="auto"/>
              <w:bottom w:val="single" w:sz="4" w:space="0" w:color="auto"/>
              <w:right w:val="single" w:sz="4" w:space="0" w:color="auto"/>
            </w:tcBorders>
          </w:tcPr>
          <w:p w:rsidR="00C51292" w:rsidRPr="00B123B9" w:rsidRDefault="00DC1D43" w:rsidP="00FC3D79">
            <w:pPr>
              <w:autoSpaceDE w:val="0"/>
              <w:autoSpaceDN w:val="0"/>
              <w:adjustRightInd w:val="0"/>
              <w:spacing w:after="0" w:line="240" w:lineRule="auto"/>
              <w:jc w:val="center"/>
              <w:rPr>
                <w:rFonts w:ascii="Times New Roman" w:hAnsi="Times New Roman" w:cs="Times New Roman"/>
                <w:sz w:val="28"/>
                <w:szCs w:val="28"/>
              </w:rPr>
            </w:pPr>
            <w:hyperlink w:anchor="Par54" w:history="1">
              <w:r w:rsidR="00C51292" w:rsidRPr="00B123B9">
                <w:rPr>
                  <w:rFonts w:ascii="Times New Roman" w:hAnsi="Times New Roman" w:cs="Times New Roman"/>
                  <w:color w:val="0000FF"/>
                  <w:sz w:val="28"/>
                  <w:szCs w:val="28"/>
                </w:rPr>
                <w:t>А</w:t>
              </w:r>
            </w:hyperlink>
            <w:r w:rsidR="00C51292" w:rsidRPr="00B123B9">
              <w:rPr>
                <w:rFonts w:ascii="Times New Roman" w:hAnsi="Times New Roman" w:cs="Times New Roman"/>
                <w:sz w:val="28"/>
                <w:szCs w:val="28"/>
              </w:rPr>
              <w:t xml:space="preserve"> - </w:t>
            </w:r>
            <w:hyperlink w:anchor="Par57" w:history="1">
              <w:r w:rsidR="00C51292" w:rsidRPr="00B123B9">
                <w:rPr>
                  <w:rFonts w:ascii="Times New Roman" w:hAnsi="Times New Roman" w:cs="Times New Roman"/>
                  <w:color w:val="0000FF"/>
                  <w:sz w:val="28"/>
                  <w:szCs w:val="28"/>
                </w:rPr>
                <w:t>Б</w:t>
              </w:r>
            </w:hyperlink>
          </w:p>
        </w:tc>
      </w:tr>
      <w:tr w:rsidR="00C51292" w:rsidRPr="00B123B9" w:rsidTr="00EF6B53">
        <w:tc>
          <w:tcPr>
            <w:tcW w:w="5000" w:type="pct"/>
            <w:gridSpan w:val="3"/>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outlineLvl w:val="2"/>
              <w:rPr>
                <w:rFonts w:ascii="Times New Roman" w:hAnsi="Times New Roman" w:cs="Times New Roman"/>
                <w:sz w:val="28"/>
                <w:szCs w:val="28"/>
              </w:rPr>
            </w:pPr>
            <w:r w:rsidRPr="00B123B9">
              <w:rPr>
                <w:rFonts w:ascii="Times New Roman" w:hAnsi="Times New Roman" w:cs="Times New Roman"/>
                <w:sz w:val="28"/>
                <w:szCs w:val="28"/>
              </w:rPr>
              <w:t>Исчерпывающий перечень оснований для отказа в предоставлении Услуги</w:t>
            </w:r>
          </w:p>
        </w:tc>
      </w:tr>
      <w:tr w:rsidR="00C51292" w:rsidRPr="00B123B9" w:rsidTr="00ED7D02">
        <w:tc>
          <w:tcPr>
            <w:tcW w:w="345"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1.</w:t>
            </w:r>
          </w:p>
        </w:tc>
        <w:tc>
          <w:tcPr>
            <w:tcW w:w="3728" w:type="pct"/>
            <w:tcBorders>
              <w:top w:val="single" w:sz="4" w:space="0" w:color="auto"/>
              <w:left w:val="single" w:sz="4" w:space="0" w:color="auto"/>
              <w:bottom w:val="single" w:sz="4" w:space="0" w:color="auto"/>
              <w:right w:val="single" w:sz="4" w:space="0" w:color="auto"/>
            </w:tcBorders>
          </w:tcPr>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 заявлением обратилось лицо, которое в соответствии с земельным законодательством </w:t>
            </w:r>
            <w:r>
              <w:rPr>
                <w:rFonts w:ascii="Times New Roman" w:hAnsi="Times New Roman" w:cs="Times New Roman"/>
                <w:sz w:val="28"/>
                <w:szCs w:val="28"/>
              </w:rPr>
              <w:lastRenderedPageBreak/>
              <w:t>не имеет права на приобретение земельного участка без проведения торгов (</w:t>
            </w:r>
            <w:hyperlink r:id="rId22" w:history="1">
              <w:r>
                <w:rPr>
                  <w:rFonts w:ascii="Times New Roman" w:hAnsi="Times New Roman" w:cs="Times New Roman"/>
                  <w:color w:val="0000FF"/>
                  <w:sz w:val="28"/>
                  <w:szCs w:val="28"/>
                </w:rPr>
                <w:t>подпункт 1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обращения с заявлением обладателя данных прав или подачи заявления в соответствии с </w:t>
            </w:r>
            <w:hyperlink r:id="rId23" w:history="1">
              <w:r>
                <w:rPr>
                  <w:rFonts w:ascii="Times New Roman" w:hAnsi="Times New Roman" w:cs="Times New Roman"/>
                  <w:color w:val="0000FF"/>
                  <w:sz w:val="28"/>
                  <w:szCs w:val="28"/>
                </w:rPr>
                <w:t>подпунктом 10 пункта 2 статьи 39.10</w:t>
              </w:r>
            </w:hyperlink>
            <w:r>
              <w:rPr>
                <w:rFonts w:ascii="Times New Roman" w:hAnsi="Times New Roman" w:cs="Times New Roman"/>
                <w:sz w:val="28"/>
                <w:szCs w:val="28"/>
              </w:rPr>
              <w:t xml:space="preserve"> Земельного кодекса РФ) (</w:t>
            </w:r>
            <w:hyperlink r:id="rId24" w:history="1">
              <w:r>
                <w:rPr>
                  <w:rFonts w:ascii="Times New Roman" w:hAnsi="Times New Roman" w:cs="Times New Roman"/>
                  <w:color w:val="0000FF"/>
                  <w:sz w:val="28"/>
                  <w:szCs w:val="28"/>
                </w:rPr>
                <w:t>подпункт 2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указанный в заявлении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 (</w:t>
            </w:r>
            <w:hyperlink r:id="rId25" w:history="1">
              <w:r>
                <w:rPr>
                  <w:rFonts w:ascii="Times New Roman" w:hAnsi="Times New Roman" w:cs="Times New Roman"/>
                  <w:color w:val="0000FF"/>
                  <w:sz w:val="28"/>
                  <w:szCs w:val="28"/>
                </w:rPr>
                <w:t>подпункт 3 статьи 39.16</w:t>
              </w:r>
            </w:hyperlink>
            <w:r>
              <w:rPr>
                <w:rFonts w:ascii="Times New Roman" w:hAnsi="Times New Roman" w:cs="Times New Roman"/>
                <w:sz w:val="28"/>
                <w:szCs w:val="28"/>
              </w:rPr>
              <w:t xml:space="preserve"> Земельного кодекса РФ);</w:t>
            </w:r>
            <w:proofErr w:type="gramEnd"/>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6" w:history="1">
              <w:r>
                <w:rPr>
                  <w:rFonts w:ascii="Times New Roman" w:hAnsi="Times New Roman" w:cs="Times New Roman"/>
                  <w:color w:val="0000FF"/>
                  <w:sz w:val="28"/>
                  <w:szCs w:val="28"/>
                </w:rPr>
                <w:t>статьей 39.36</w:t>
              </w:r>
            </w:hyperlink>
            <w:r>
              <w:rPr>
                <w:rFonts w:ascii="Times New Roman" w:hAnsi="Times New Roman" w:cs="Times New Roman"/>
                <w:sz w:val="28"/>
                <w:szCs w:val="28"/>
              </w:rPr>
              <w:t xml:space="preserve"> настоящего Кодекса, либо с заявлением 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proofErr w:type="gramEnd"/>
            <w:r>
              <w:rPr>
                <w:rFonts w:ascii="Times New Roman" w:hAnsi="Times New Roman" w:cs="Times New Roman"/>
                <w:sz w:val="28"/>
                <w:szCs w:val="28"/>
              </w:rPr>
              <w:t xml:space="preserve"> указанными решениями, не выполнены обязанности, предусмотренные </w:t>
            </w:r>
            <w:hyperlink r:id="rId27" w:history="1">
              <w:r>
                <w:rPr>
                  <w:rFonts w:ascii="Times New Roman" w:hAnsi="Times New Roman" w:cs="Times New Roman"/>
                  <w:color w:val="0000FF"/>
                  <w:sz w:val="28"/>
                  <w:szCs w:val="28"/>
                </w:rPr>
                <w:t>частью 11 статьи 55.32</w:t>
              </w:r>
            </w:hyperlink>
            <w:r>
              <w:rPr>
                <w:rFonts w:ascii="Times New Roman" w:hAnsi="Times New Roman" w:cs="Times New Roman"/>
                <w:sz w:val="28"/>
                <w:szCs w:val="28"/>
              </w:rPr>
              <w:t xml:space="preserve"> Градостроительного кодекса Российской Федерации (</w:t>
            </w:r>
            <w:hyperlink r:id="rId28" w:history="1">
              <w:r>
                <w:rPr>
                  <w:rFonts w:ascii="Times New Roman" w:hAnsi="Times New Roman" w:cs="Times New Roman"/>
                  <w:color w:val="0000FF"/>
                  <w:sz w:val="28"/>
                  <w:szCs w:val="28"/>
                </w:rPr>
                <w:t>подпункт 4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w:t>
            </w:r>
            <w:r>
              <w:rPr>
                <w:rFonts w:ascii="Times New Roman" w:hAnsi="Times New Roman" w:cs="Times New Roman"/>
                <w:sz w:val="28"/>
                <w:szCs w:val="28"/>
              </w:rPr>
              <w:lastRenderedPageBreak/>
              <w:t xml:space="preserve">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9" w:history="1">
              <w:r>
                <w:rPr>
                  <w:rFonts w:ascii="Times New Roman" w:hAnsi="Times New Roman" w:cs="Times New Roman"/>
                  <w:color w:val="0000FF"/>
                  <w:sz w:val="28"/>
                  <w:szCs w:val="28"/>
                </w:rPr>
                <w:t>статьей 39.36</w:t>
              </w:r>
            </w:hyperlink>
            <w:r>
              <w:rPr>
                <w:rFonts w:ascii="Times New Roman" w:hAnsi="Times New Roman" w:cs="Times New Roman"/>
                <w:sz w:val="28"/>
                <w:szCs w:val="28"/>
              </w:rPr>
              <w:t xml:space="preserve"> настоящего Кодекса, либо с заявлением</w:t>
            </w:r>
            <w:proofErr w:type="gramEnd"/>
            <w:r>
              <w:rPr>
                <w:rFonts w:ascii="Times New Roman" w:hAnsi="Times New Roman" w:cs="Times New Roman"/>
                <w:sz w:val="28"/>
                <w:szCs w:val="28"/>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hyperlink r:id="rId30" w:history="1">
              <w:r>
                <w:rPr>
                  <w:rFonts w:ascii="Times New Roman" w:hAnsi="Times New Roman" w:cs="Times New Roman"/>
                  <w:color w:val="0000FF"/>
                  <w:sz w:val="28"/>
                  <w:szCs w:val="28"/>
                </w:rPr>
                <w:t>подпункт 5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w:t>
            </w:r>
            <w:hyperlink r:id="rId31" w:history="1">
              <w:r>
                <w:rPr>
                  <w:rFonts w:ascii="Times New Roman" w:hAnsi="Times New Roman" w:cs="Times New Roman"/>
                  <w:color w:val="0000FF"/>
                  <w:sz w:val="28"/>
                  <w:szCs w:val="28"/>
                </w:rPr>
                <w:t>подпункт 6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указанный в заявлении земельный участок является зарезервированным для государственных или муниципальных нужд (в случае если земельный участок испрашивается в собственность, постоянное (бессрочное) пользование или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hyperlink r:id="rId32" w:history="1">
              <w:r>
                <w:rPr>
                  <w:rFonts w:ascii="Times New Roman" w:hAnsi="Times New Roman" w:cs="Times New Roman"/>
                  <w:color w:val="0000FF"/>
                  <w:sz w:val="28"/>
                  <w:szCs w:val="28"/>
                </w:rPr>
                <w:t>подпункт 7 статьи 39.16</w:t>
              </w:r>
            </w:hyperlink>
            <w:r>
              <w:rPr>
                <w:rFonts w:ascii="Times New Roman" w:hAnsi="Times New Roman" w:cs="Times New Roman"/>
                <w:sz w:val="28"/>
                <w:szCs w:val="28"/>
              </w:rPr>
              <w:t xml:space="preserve"> Земельного кодекса РФ);</w:t>
            </w:r>
            <w:proofErr w:type="gramEnd"/>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w:t>
            </w:r>
            <w:proofErr w:type="gramStart"/>
            <w:r>
              <w:rPr>
                <w:rFonts w:ascii="Times New Roman" w:hAnsi="Times New Roman" w:cs="Times New Roman"/>
                <w:sz w:val="28"/>
                <w:szCs w:val="28"/>
              </w:rPr>
              <w:t>случаев</w:t>
            </w:r>
            <w:proofErr w:type="gramEnd"/>
            <w:r>
              <w:rPr>
                <w:rFonts w:ascii="Times New Roman" w:hAnsi="Times New Roman" w:cs="Times New Roman"/>
                <w:sz w:val="28"/>
                <w:szCs w:val="28"/>
              </w:rPr>
              <w:t xml:space="preserve">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hyperlink r:id="rId33" w:history="1">
              <w:r>
                <w:rPr>
                  <w:rFonts w:ascii="Times New Roman" w:hAnsi="Times New Roman" w:cs="Times New Roman"/>
                  <w:color w:val="0000FF"/>
                  <w:sz w:val="28"/>
                  <w:szCs w:val="28"/>
                </w:rPr>
                <w:t>подпункт 8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Pr>
                <w:rFonts w:ascii="Times New Roman" w:hAnsi="Times New Roman" w:cs="Times New Roman"/>
                <w:sz w:val="28"/>
                <w:szCs w:val="28"/>
              </w:rPr>
              <w:t xml:space="preserve"> и с заявлением о предоставлении такого земельного участка </w:t>
            </w:r>
            <w:r>
              <w:rPr>
                <w:rFonts w:ascii="Times New Roman" w:hAnsi="Times New Roman" w:cs="Times New Roman"/>
                <w:sz w:val="28"/>
                <w:szCs w:val="28"/>
              </w:rPr>
              <w:lastRenderedPageBreak/>
              <w:t>обратилось лицо, уполномоченное на строительство указанных объектов) (</w:t>
            </w:r>
            <w:hyperlink r:id="rId34" w:history="1">
              <w:r>
                <w:rPr>
                  <w:rFonts w:ascii="Times New Roman" w:hAnsi="Times New Roman" w:cs="Times New Roman"/>
                  <w:color w:val="0000FF"/>
                  <w:sz w:val="28"/>
                  <w:szCs w:val="28"/>
                </w:rPr>
                <w:t>подпункт 9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w:t>
            </w:r>
            <w:proofErr w:type="gramStart"/>
            <w:r>
              <w:rPr>
                <w:rFonts w:ascii="Times New Roman" w:hAnsi="Times New Roman" w:cs="Times New Roman"/>
                <w:sz w:val="28"/>
                <w:szCs w:val="28"/>
              </w:rPr>
              <w:t>случаев</w:t>
            </w:r>
            <w:proofErr w:type="gramEnd"/>
            <w:r>
              <w:rPr>
                <w:rFonts w:ascii="Times New Roman" w:hAnsi="Times New Roman" w:cs="Times New Roman"/>
                <w:sz w:val="28"/>
                <w:szCs w:val="28"/>
              </w:rPr>
              <w:t xml:space="preserve"> если с заявлением о предоставлении в аренду земельного участка обратилось лицо, </w:t>
            </w:r>
            <w:proofErr w:type="gramStart"/>
            <w:r>
              <w:rPr>
                <w:rFonts w:ascii="Times New Roman" w:hAnsi="Times New Roman" w:cs="Times New Roman"/>
                <w:sz w:val="28"/>
                <w:szCs w:val="28"/>
              </w:rPr>
              <w:t>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 (</w:t>
            </w:r>
            <w:hyperlink r:id="rId35" w:history="1">
              <w:r>
                <w:rPr>
                  <w:rFonts w:ascii="Times New Roman" w:hAnsi="Times New Roman" w:cs="Times New Roman"/>
                  <w:color w:val="0000FF"/>
                  <w:sz w:val="28"/>
                  <w:szCs w:val="28"/>
                </w:rPr>
                <w:t>подпункт 10 статьи 39.16</w:t>
              </w:r>
            </w:hyperlink>
            <w:r>
              <w:rPr>
                <w:rFonts w:ascii="Times New Roman" w:hAnsi="Times New Roman" w:cs="Times New Roman"/>
                <w:sz w:val="28"/>
                <w:szCs w:val="28"/>
              </w:rPr>
              <w:t xml:space="preserve"> Земельного кодекса РФ);</w:t>
            </w:r>
            <w:proofErr w:type="gramEnd"/>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указанный в заявлении земельный участок является предметом аукциона, </w:t>
            </w:r>
            <w:proofErr w:type="gramStart"/>
            <w:r>
              <w:rPr>
                <w:rFonts w:ascii="Times New Roman" w:hAnsi="Times New Roman" w:cs="Times New Roman"/>
                <w:sz w:val="28"/>
                <w:szCs w:val="28"/>
              </w:rPr>
              <w:t>извещение</w:t>
            </w:r>
            <w:proofErr w:type="gramEnd"/>
            <w:r>
              <w:rPr>
                <w:rFonts w:ascii="Times New Roman" w:hAnsi="Times New Roman" w:cs="Times New Roman"/>
                <w:sz w:val="28"/>
                <w:szCs w:val="28"/>
              </w:rPr>
              <w:t xml:space="preserve"> о проведении которого размещено в соответствии с </w:t>
            </w:r>
            <w:hyperlink r:id="rId36" w:history="1">
              <w:r>
                <w:rPr>
                  <w:rFonts w:ascii="Times New Roman" w:hAnsi="Times New Roman" w:cs="Times New Roman"/>
                  <w:color w:val="0000FF"/>
                  <w:sz w:val="28"/>
                  <w:szCs w:val="28"/>
                </w:rPr>
                <w:t>пунктом 19 статьи 39.11</w:t>
              </w:r>
            </w:hyperlink>
            <w:r>
              <w:rPr>
                <w:rFonts w:ascii="Times New Roman" w:hAnsi="Times New Roman" w:cs="Times New Roman"/>
                <w:sz w:val="28"/>
                <w:szCs w:val="28"/>
              </w:rPr>
              <w:t xml:space="preserve"> Земельного кодекса РФ (</w:t>
            </w:r>
            <w:hyperlink r:id="rId37" w:history="1">
              <w:r>
                <w:rPr>
                  <w:rFonts w:ascii="Times New Roman" w:hAnsi="Times New Roman" w:cs="Times New Roman"/>
                  <w:color w:val="0000FF"/>
                  <w:sz w:val="28"/>
                  <w:szCs w:val="28"/>
                </w:rPr>
                <w:t>подпункт 11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xml:space="preserve">- в отношении земельного участка, указанного в заявлении, поступило предусмотренное </w:t>
            </w:r>
            <w:hyperlink r:id="rId38" w:history="1">
              <w:r>
                <w:rPr>
                  <w:rFonts w:ascii="Times New Roman" w:hAnsi="Times New Roman" w:cs="Times New Roman"/>
                  <w:color w:val="0000FF"/>
                  <w:sz w:val="28"/>
                  <w:szCs w:val="28"/>
                </w:rPr>
                <w:t>подпунктом 6 пункта 4 статьи 39.11</w:t>
              </w:r>
            </w:hyperlink>
            <w:r>
              <w:rPr>
                <w:rFonts w:ascii="Times New Roman" w:hAnsi="Times New Roman" w:cs="Times New Roman"/>
                <w:sz w:val="28"/>
                <w:szCs w:val="28"/>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9" w:history="1">
              <w:r>
                <w:rPr>
                  <w:rFonts w:ascii="Times New Roman" w:hAnsi="Times New Roman" w:cs="Times New Roman"/>
                  <w:color w:val="0000FF"/>
                  <w:sz w:val="28"/>
                  <w:szCs w:val="28"/>
                </w:rPr>
                <w:t>подпунктом 4 пункта 4 статьи 39.11</w:t>
              </w:r>
            </w:hyperlink>
            <w:r>
              <w:rPr>
                <w:rFonts w:ascii="Times New Roman" w:hAnsi="Times New Roman" w:cs="Times New Roman"/>
                <w:sz w:val="28"/>
                <w:szCs w:val="28"/>
              </w:rPr>
              <w:t xml:space="preserve"> Земельного кодекса РФ и уполномоченным органом не принято решение об отказе</w:t>
            </w:r>
            <w:proofErr w:type="gramEnd"/>
            <w:r>
              <w:rPr>
                <w:rFonts w:ascii="Times New Roman" w:hAnsi="Times New Roman" w:cs="Times New Roman"/>
                <w:sz w:val="28"/>
                <w:szCs w:val="28"/>
              </w:rPr>
              <w:t xml:space="preserve"> в проведении этого аукциона по основаниям, предусмотренным </w:t>
            </w:r>
            <w:hyperlink r:id="rId40" w:history="1">
              <w:r>
                <w:rPr>
                  <w:rFonts w:ascii="Times New Roman" w:hAnsi="Times New Roman" w:cs="Times New Roman"/>
                  <w:color w:val="0000FF"/>
                  <w:sz w:val="28"/>
                  <w:szCs w:val="28"/>
                </w:rPr>
                <w:t>пунктом 8 статьи 39.11</w:t>
              </w:r>
            </w:hyperlink>
            <w:r>
              <w:rPr>
                <w:rFonts w:ascii="Times New Roman" w:hAnsi="Times New Roman" w:cs="Times New Roman"/>
                <w:sz w:val="28"/>
                <w:szCs w:val="28"/>
              </w:rPr>
              <w:t xml:space="preserve"> Земельного кодекса РФ) (</w:t>
            </w:r>
            <w:hyperlink r:id="rId41" w:history="1">
              <w:r>
                <w:rPr>
                  <w:rFonts w:ascii="Times New Roman" w:hAnsi="Times New Roman" w:cs="Times New Roman"/>
                  <w:color w:val="0000FF"/>
                  <w:sz w:val="28"/>
                  <w:szCs w:val="28"/>
                </w:rPr>
                <w:t>подпункт 12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xml:space="preserve">- в отношении земельного участка, указанного в заявлении, опубликовано и размещено в соответствии с </w:t>
            </w:r>
            <w:hyperlink r:id="rId42" w:history="1">
              <w:r>
                <w:rPr>
                  <w:rFonts w:ascii="Times New Roman" w:hAnsi="Times New Roman" w:cs="Times New Roman"/>
                  <w:color w:val="0000FF"/>
                  <w:sz w:val="28"/>
                  <w:szCs w:val="28"/>
                </w:rPr>
                <w:t>подпунктом 1 пункта 1 статьи 39.18</w:t>
              </w:r>
            </w:hyperlink>
            <w:r>
              <w:rPr>
                <w:rFonts w:ascii="Times New Roman" w:hAnsi="Times New Roman" w:cs="Times New Roman"/>
                <w:sz w:val="28"/>
                <w:szCs w:val="28"/>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 (</w:t>
            </w:r>
            <w:hyperlink r:id="rId43" w:history="1">
              <w:r>
                <w:rPr>
                  <w:rFonts w:ascii="Times New Roman" w:hAnsi="Times New Roman" w:cs="Times New Roman"/>
                  <w:color w:val="0000FF"/>
                  <w:sz w:val="28"/>
                  <w:szCs w:val="28"/>
                </w:rPr>
                <w:t>подпункт 13 статьи 39.16</w:t>
              </w:r>
            </w:hyperlink>
            <w:r>
              <w:rPr>
                <w:rFonts w:ascii="Times New Roman" w:hAnsi="Times New Roman" w:cs="Times New Roman"/>
                <w:sz w:val="28"/>
                <w:szCs w:val="28"/>
              </w:rPr>
              <w:t xml:space="preserve"> Земельного кодекса РФ);</w:t>
            </w:r>
            <w:proofErr w:type="gramEnd"/>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r>
              <w:rPr>
                <w:rFonts w:ascii="Times New Roman" w:hAnsi="Times New Roman" w:cs="Times New Roman"/>
                <w:sz w:val="28"/>
                <w:szCs w:val="28"/>
              </w:rPr>
              <w:lastRenderedPageBreak/>
              <w:t>(</w:t>
            </w:r>
            <w:hyperlink r:id="rId44" w:history="1">
              <w:r>
                <w:rPr>
                  <w:rFonts w:ascii="Times New Roman" w:hAnsi="Times New Roman" w:cs="Times New Roman"/>
                  <w:color w:val="0000FF"/>
                  <w:sz w:val="28"/>
                  <w:szCs w:val="28"/>
                </w:rPr>
                <w:t>подпункт 14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hyperlink r:id="rId45" w:history="1">
              <w:r>
                <w:rPr>
                  <w:rFonts w:ascii="Times New Roman" w:hAnsi="Times New Roman" w:cs="Times New Roman"/>
                  <w:color w:val="0000FF"/>
                  <w:sz w:val="28"/>
                  <w:szCs w:val="28"/>
                </w:rPr>
                <w:t>подпункт 14.1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6" w:history="1">
              <w:r>
                <w:rPr>
                  <w:rFonts w:ascii="Times New Roman" w:hAnsi="Times New Roman" w:cs="Times New Roman"/>
                  <w:color w:val="0000FF"/>
                  <w:sz w:val="28"/>
                  <w:szCs w:val="28"/>
                </w:rPr>
                <w:t>подпунктом 10 пункта 2 статьи 39.10</w:t>
              </w:r>
            </w:hyperlink>
            <w:r>
              <w:rPr>
                <w:rFonts w:ascii="Times New Roman" w:hAnsi="Times New Roman" w:cs="Times New Roman"/>
                <w:sz w:val="28"/>
                <w:szCs w:val="28"/>
              </w:rPr>
              <w:t xml:space="preserve"> Земельного кодекса РФ) (</w:t>
            </w:r>
            <w:hyperlink r:id="rId47" w:history="1">
              <w:r>
                <w:rPr>
                  <w:rFonts w:ascii="Times New Roman" w:hAnsi="Times New Roman" w:cs="Times New Roman"/>
                  <w:color w:val="0000FF"/>
                  <w:sz w:val="28"/>
                  <w:szCs w:val="28"/>
                </w:rPr>
                <w:t>подпункт 15 статьи 39.16</w:t>
              </w:r>
            </w:hyperlink>
            <w:r>
              <w:rPr>
                <w:rFonts w:ascii="Times New Roman" w:hAnsi="Times New Roman" w:cs="Times New Roman"/>
                <w:sz w:val="28"/>
                <w:szCs w:val="28"/>
              </w:rPr>
              <w:t xml:space="preserve"> Земельного кодекса РФ);</w:t>
            </w:r>
            <w:proofErr w:type="gramEnd"/>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площадь земельного участка, испрашиваемого некоммерческой организацией, созданной гражданами, для ведения огородничества, садоводства, превышает предельный размер, установленный в соответствии с Федеральным законом (</w:t>
            </w:r>
            <w:hyperlink r:id="rId48" w:history="1">
              <w:r>
                <w:rPr>
                  <w:rFonts w:ascii="Times New Roman" w:hAnsi="Times New Roman" w:cs="Times New Roman"/>
                  <w:color w:val="0000FF"/>
                  <w:sz w:val="28"/>
                  <w:szCs w:val="28"/>
                </w:rPr>
                <w:t>подпункт 16 статьи 39.16</w:t>
              </w:r>
            </w:hyperlink>
            <w:r>
              <w:rPr>
                <w:rFonts w:ascii="Times New Roman" w:hAnsi="Times New Roman" w:cs="Times New Roman"/>
                <w:sz w:val="28"/>
                <w:szCs w:val="28"/>
              </w:rPr>
              <w:t xml:space="preserve"> Земельного кодекса РФ);</w:t>
            </w:r>
          </w:p>
          <w:p w:rsid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hyperlink r:id="rId49" w:history="1">
              <w:r>
                <w:rPr>
                  <w:rFonts w:ascii="Times New Roman" w:hAnsi="Times New Roman" w:cs="Times New Roman"/>
                  <w:color w:val="0000FF"/>
                  <w:sz w:val="28"/>
                  <w:szCs w:val="28"/>
                </w:rPr>
                <w:t>подпункт 17 статьи 39.16</w:t>
              </w:r>
            </w:hyperlink>
            <w:r>
              <w:rPr>
                <w:rFonts w:ascii="Times New Roman" w:hAnsi="Times New Roman" w:cs="Times New Roman"/>
                <w:sz w:val="28"/>
                <w:szCs w:val="28"/>
              </w:rPr>
              <w:t xml:space="preserve"> Земельного кодекса РФ);</w:t>
            </w:r>
            <w:proofErr w:type="gramEnd"/>
          </w:p>
          <w:p w:rsidR="00C51292" w:rsidRPr="00B123B9"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hyperlink r:id="rId50" w:history="1">
              <w:r>
                <w:rPr>
                  <w:rFonts w:ascii="Times New Roman" w:hAnsi="Times New Roman" w:cs="Times New Roman"/>
                  <w:color w:val="0000FF"/>
                  <w:sz w:val="28"/>
                  <w:szCs w:val="28"/>
                </w:rPr>
                <w:t>подпункт 18 статьи 39.16</w:t>
              </w:r>
            </w:hyperlink>
            <w:r>
              <w:rPr>
                <w:rFonts w:ascii="Times New Roman" w:hAnsi="Times New Roman" w:cs="Times New Roman"/>
                <w:sz w:val="28"/>
                <w:szCs w:val="28"/>
              </w:rPr>
              <w:t xml:space="preserve"> Земельного кодекса РФ.</w:t>
            </w:r>
            <w:proofErr w:type="gramEnd"/>
          </w:p>
        </w:tc>
        <w:tc>
          <w:tcPr>
            <w:tcW w:w="927" w:type="pct"/>
            <w:tcBorders>
              <w:top w:val="single" w:sz="4" w:space="0" w:color="auto"/>
              <w:left w:val="single" w:sz="4" w:space="0" w:color="auto"/>
              <w:bottom w:val="single" w:sz="4" w:space="0" w:color="auto"/>
              <w:right w:val="single" w:sz="4" w:space="0" w:color="auto"/>
            </w:tcBorders>
          </w:tcPr>
          <w:p w:rsidR="00C51292" w:rsidRPr="00B123B9" w:rsidRDefault="00DC1D43" w:rsidP="00FC3D79">
            <w:pPr>
              <w:autoSpaceDE w:val="0"/>
              <w:autoSpaceDN w:val="0"/>
              <w:adjustRightInd w:val="0"/>
              <w:spacing w:after="0" w:line="240" w:lineRule="auto"/>
              <w:jc w:val="center"/>
              <w:rPr>
                <w:rFonts w:ascii="Times New Roman" w:hAnsi="Times New Roman" w:cs="Times New Roman"/>
                <w:sz w:val="28"/>
                <w:szCs w:val="28"/>
              </w:rPr>
            </w:pPr>
            <w:hyperlink w:anchor="Par54" w:history="1">
              <w:r w:rsidR="00C51292" w:rsidRPr="00B123B9">
                <w:rPr>
                  <w:rFonts w:ascii="Times New Roman" w:hAnsi="Times New Roman" w:cs="Times New Roman"/>
                  <w:color w:val="0000FF"/>
                  <w:sz w:val="28"/>
                  <w:szCs w:val="28"/>
                </w:rPr>
                <w:t>А</w:t>
              </w:r>
            </w:hyperlink>
            <w:r w:rsidR="00C51292" w:rsidRPr="00B123B9">
              <w:rPr>
                <w:rFonts w:ascii="Times New Roman" w:hAnsi="Times New Roman" w:cs="Times New Roman"/>
                <w:sz w:val="28"/>
                <w:szCs w:val="28"/>
              </w:rPr>
              <w:t xml:space="preserve"> - </w:t>
            </w:r>
            <w:hyperlink w:anchor="Par57" w:history="1">
              <w:r w:rsidR="00C51292" w:rsidRPr="00B123B9">
                <w:rPr>
                  <w:rFonts w:ascii="Times New Roman" w:hAnsi="Times New Roman" w:cs="Times New Roman"/>
                  <w:color w:val="0000FF"/>
                  <w:sz w:val="28"/>
                  <w:szCs w:val="28"/>
                </w:rPr>
                <w:t>Б</w:t>
              </w:r>
            </w:hyperlink>
          </w:p>
        </w:tc>
      </w:tr>
    </w:tbl>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B123B9" w:rsidRDefault="00C51292" w:rsidP="00FC3D79">
      <w:pPr>
        <w:autoSpaceDE w:val="0"/>
        <w:autoSpaceDN w:val="0"/>
        <w:adjustRightInd w:val="0"/>
        <w:spacing w:after="0" w:line="240" w:lineRule="auto"/>
        <w:jc w:val="right"/>
        <w:outlineLvl w:val="0"/>
        <w:rPr>
          <w:rFonts w:ascii="Times New Roman" w:hAnsi="Times New Roman" w:cs="Times New Roman"/>
          <w:sz w:val="28"/>
          <w:szCs w:val="28"/>
        </w:rPr>
      </w:pPr>
    </w:p>
    <w:p w:rsidR="00FC3D79" w:rsidRPr="00B123B9" w:rsidRDefault="00FC3D79" w:rsidP="00FC3D79">
      <w:pPr>
        <w:autoSpaceDE w:val="0"/>
        <w:autoSpaceDN w:val="0"/>
        <w:adjustRightInd w:val="0"/>
        <w:spacing w:after="0" w:line="240" w:lineRule="auto"/>
        <w:jc w:val="right"/>
        <w:outlineLvl w:val="0"/>
        <w:rPr>
          <w:rFonts w:ascii="Times New Roman" w:hAnsi="Times New Roman" w:cs="Times New Roman"/>
          <w:sz w:val="28"/>
          <w:szCs w:val="28"/>
        </w:rPr>
      </w:pPr>
      <w:r w:rsidRPr="00B123B9">
        <w:rPr>
          <w:rFonts w:ascii="Times New Roman" w:hAnsi="Times New Roman" w:cs="Times New Roman"/>
          <w:sz w:val="28"/>
          <w:szCs w:val="28"/>
        </w:rPr>
        <w:t>Приложение 2</w:t>
      </w:r>
    </w:p>
    <w:p w:rsidR="00FC3D79" w:rsidRPr="00B123B9" w:rsidRDefault="00FC3D79" w:rsidP="00FC3D79">
      <w:pPr>
        <w:autoSpaceDE w:val="0"/>
        <w:autoSpaceDN w:val="0"/>
        <w:adjustRightInd w:val="0"/>
        <w:spacing w:after="0" w:line="240" w:lineRule="auto"/>
        <w:jc w:val="right"/>
        <w:rPr>
          <w:rFonts w:ascii="Times New Roman" w:hAnsi="Times New Roman" w:cs="Times New Roman"/>
          <w:sz w:val="28"/>
          <w:szCs w:val="28"/>
        </w:rPr>
      </w:pPr>
      <w:r w:rsidRPr="00B123B9">
        <w:rPr>
          <w:rFonts w:ascii="Times New Roman" w:hAnsi="Times New Roman" w:cs="Times New Roman"/>
          <w:sz w:val="28"/>
          <w:szCs w:val="28"/>
        </w:rPr>
        <w:t>к Административному регламенту</w:t>
      </w:r>
    </w:p>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p w:rsidR="00C51292" w:rsidRPr="00B123B9" w:rsidRDefault="00FC3D79"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lang w:val="en-US"/>
        </w:rPr>
        <w:t>V</w:t>
      </w:r>
      <w:bookmarkStart w:id="1" w:name="_GoBack"/>
      <w:r w:rsidRPr="00B123B9">
        <w:rPr>
          <w:rFonts w:ascii="Times New Roman" w:hAnsi="Times New Roman" w:cs="Times New Roman"/>
          <w:b/>
          <w:bCs/>
          <w:sz w:val="28"/>
          <w:szCs w:val="28"/>
          <w:lang w:val="en-US"/>
        </w:rPr>
        <w:t>I</w:t>
      </w:r>
      <w:bookmarkEnd w:id="1"/>
      <w:r w:rsidRPr="00B123B9">
        <w:rPr>
          <w:rFonts w:ascii="Times New Roman" w:hAnsi="Times New Roman" w:cs="Times New Roman"/>
          <w:b/>
          <w:bCs/>
          <w:sz w:val="28"/>
          <w:szCs w:val="28"/>
        </w:rPr>
        <w:t xml:space="preserve">. </w:t>
      </w:r>
      <w:r w:rsidR="00C51292" w:rsidRPr="00B123B9">
        <w:rPr>
          <w:rFonts w:ascii="Times New Roman" w:hAnsi="Times New Roman" w:cs="Times New Roman"/>
          <w:b/>
          <w:bCs/>
          <w:sz w:val="28"/>
          <w:szCs w:val="28"/>
        </w:rPr>
        <w:t>ПЕРЕЧЕНЬ</w:t>
      </w:r>
    </w:p>
    <w:p w:rsidR="00C51292" w:rsidRPr="00B123B9" w:rsidRDefault="00C51292" w:rsidP="00FC3D79">
      <w:pPr>
        <w:autoSpaceDE w:val="0"/>
        <w:autoSpaceDN w:val="0"/>
        <w:adjustRightInd w:val="0"/>
        <w:spacing w:after="0" w:line="240" w:lineRule="auto"/>
        <w:jc w:val="center"/>
        <w:rPr>
          <w:rFonts w:ascii="Times New Roman" w:hAnsi="Times New Roman" w:cs="Times New Roman"/>
          <w:b/>
          <w:bCs/>
          <w:sz w:val="28"/>
          <w:szCs w:val="28"/>
        </w:rPr>
      </w:pPr>
      <w:r w:rsidRPr="00B123B9">
        <w:rPr>
          <w:rFonts w:ascii="Times New Roman" w:hAnsi="Times New Roman" w:cs="Times New Roman"/>
          <w:b/>
          <w:bCs/>
          <w:sz w:val="28"/>
          <w:szCs w:val="28"/>
        </w:rPr>
        <w:t>СВЕДЕНИЙ, НАПРАВЛЯЕМЫХ В МЕЖВЕДОМСТВЕННОМ ИНФОРМАЦИОННОМ</w:t>
      </w:r>
      <w:r w:rsidR="00EF6B53" w:rsidRPr="00B123B9">
        <w:rPr>
          <w:rFonts w:ascii="Times New Roman" w:hAnsi="Times New Roman" w:cs="Times New Roman"/>
          <w:b/>
          <w:bCs/>
          <w:sz w:val="28"/>
          <w:szCs w:val="28"/>
        </w:rPr>
        <w:t xml:space="preserve"> </w:t>
      </w:r>
      <w:r w:rsidRPr="00B123B9">
        <w:rPr>
          <w:rFonts w:ascii="Times New Roman" w:hAnsi="Times New Roman" w:cs="Times New Roman"/>
          <w:b/>
          <w:bCs/>
          <w:sz w:val="28"/>
          <w:szCs w:val="28"/>
        </w:rPr>
        <w:t>ЗАПРОСЕ, А ТАКЖЕ В ОТВЕТЕ НА ТАКОЙ ЗАПРОС</w:t>
      </w:r>
      <w:r w:rsidR="00B123B9">
        <w:rPr>
          <w:rFonts w:ascii="Times New Roman" w:hAnsi="Times New Roman" w:cs="Times New Roman"/>
          <w:b/>
          <w:bCs/>
          <w:sz w:val="28"/>
          <w:szCs w:val="28"/>
        </w:rPr>
        <w:t xml:space="preserve"> </w:t>
      </w:r>
      <w:r w:rsidRPr="00B123B9">
        <w:rPr>
          <w:rFonts w:ascii="Times New Roman" w:hAnsi="Times New Roman" w:cs="Times New Roman"/>
          <w:b/>
          <w:bCs/>
          <w:sz w:val="28"/>
          <w:szCs w:val="28"/>
        </w:rPr>
        <w:t>(В ТОМ ЧИСЛЕ ЦЕЛИ ИХ ИСПОЛЬЗОВАНИЯ)</w:t>
      </w:r>
    </w:p>
    <w:p w:rsidR="00C51292" w:rsidRPr="00B123B9" w:rsidRDefault="00C51292" w:rsidP="00FC3D79">
      <w:pPr>
        <w:autoSpaceDE w:val="0"/>
        <w:autoSpaceDN w:val="0"/>
        <w:adjustRightInd w:val="0"/>
        <w:spacing w:after="0" w:line="240" w:lineRule="auto"/>
        <w:jc w:val="both"/>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920"/>
        <w:gridCol w:w="13774"/>
      </w:tblGrid>
      <w:tr w:rsidR="00C51292" w:rsidRPr="00B123B9" w:rsidTr="00C51292">
        <w:tc>
          <w:tcPr>
            <w:tcW w:w="313"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 xml:space="preserve">N </w:t>
            </w:r>
            <w:proofErr w:type="gramStart"/>
            <w:r w:rsidRPr="00B123B9">
              <w:rPr>
                <w:rFonts w:ascii="Times New Roman" w:hAnsi="Times New Roman" w:cs="Times New Roman"/>
                <w:sz w:val="28"/>
                <w:szCs w:val="28"/>
              </w:rPr>
              <w:t>п</w:t>
            </w:r>
            <w:proofErr w:type="gramEnd"/>
            <w:r w:rsidRPr="00B123B9">
              <w:rPr>
                <w:rFonts w:ascii="Times New Roman" w:hAnsi="Times New Roman" w:cs="Times New Roman"/>
                <w:sz w:val="28"/>
                <w:szCs w:val="28"/>
              </w:rPr>
              <w:t>/п</w:t>
            </w:r>
          </w:p>
        </w:tc>
        <w:tc>
          <w:tcPr>
            <w:tcW w:w="4687"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Вид сведений</w:t>
            </w:r>
          </w:p>
        </w:tc>
      </w:tr>
      <w:tr w:rsidR="00C51292" w:rsidRPr="00B123B9" w:rsidTr="00C51292">
        <w:tc>
          <w:tcPr>
            <w:tcW w:w="313"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1</w:t>
            </w:r>
          </w:p>
        </w:tc>
        <w:tc>
          <w:tcPr>
            <w:tcW w:w="4687" w:type="pct"/>
            <w:tcBorders>
              <w:top w:val="single" w:sz="4" w:space="0" w:color="auto"/>
              <w:left w:val="single" w:sz="4" w:space="0" w:color="auto"/>
              <w:bottom w:val="single" w:sz="4" w:space="0" w:color="auto"/>
              <w:right w:val="single" w:sz="4" w:space="0" w:color="auto"/>
            </w:tcBorders>
          </w:tcPr>
          <w:p w:rsidR="00C51292" w:rsidRPr="00B123B9" w:rsidRDefault="00C51292"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2</w:t>
            </w:r>
          </w:p>
        </w:tc>
      </w:tr>
      <w:tr w:rsidR="00C51292" w:rsidRPr="00B123B9" w:rsidTr="00C51292">
        <w:tc>
          <w:tcPr>
            <w:tcW w:w="313"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1.</w:t>
            </w:r>
          </w:p>
        </w:tc>
        <w:tc>
          <w:tcPr>
            <w:tcW w:w="4687" w:type="pct"/>
            <w:tcBorders>
              <w:top w:val="single" w:sz="4" w:space="0" w:color="auto"/>
              <w:left w:val="single" w:sz="4" w:space="0" w:color="auto"/>
              <w:bottom w:val="single" w:sz="4" w:space="0" w:color="auto"/>
              <w:right w:val="single" w:sz="4" w:space="0" w:color="auto"/>
            </w:tcBorders>
            <w:vAlign w:val="bottom"/>
          </w:tcPr>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Открытые сведения из ЕГРЮЛ по запросам органов государственной власти и организаций, зарегистрированных в СМЭВ (Федеральная налоговая служба).</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Направляемые в запросе сведения:</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ОГРН;</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ИНН налогоплательщика.</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Запрашиваемые в запросе сведения и цели использования запрашиваемых в запросе сведений:</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ОГРН (принятие решения);</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ИНН налогоплательщика (принятие решения);</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полное наименование юридического лица (принятие решения);</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адрес в пределах местонахождения организации (принятие решения);</w:t>
            </w:r>
          </w:p>
          <w:p w:rsidR="00C51292" w:rsidRPr="00B123B9" w:rsidRDefault="00C51292" w:rsidP="00B123B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сведения о лице, имеющем право без доверенности действовать от имени юридического лица (принятие решения)</w:t>
            </w:r>
          </w:p>
        </w:tc>
      </w:tr>
      <w:tr w:rsidR="00C51292" w:rsidRPr="00B123B9" w:rsidTr="00C51292">
        <w:tc>
          <w:tcPr>
            <w:tcW w:w="313" w:type="pct"/>
            <w:tcBorders>
              <w:top w:val="single" w:sz="4" w:space="0" w:color="auto"/>
              <w:left w:val="single" w:sz="4" w:space="0" w:color="auto"/>
              <w:bottom w:val="single" w:sz="4" w:space="0" w:color="auto"/>
              <w:right w:val="single" w:sz="4" w:space="0" w:color="auto"/>
            </w:tcBorders>
            <w:vAlign w:val="center"/>
          </w:tcPr>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2.</w:t>
            </w:r>
          </w:p>
        </w:tc>
        <w:tc>
          <w:tcPr>
            <w:tcW w:w="4687" w:type="pct"/>
            <w:tcBorders>
              <w:top w:val="single" w:sz="4" w:space="0" w:color="auto"/>
              <w:left w:val="single" w:sz="4" w:space="0" w:color="auto"/>
              <w:bottom w:val="single" w:sz="4" w:space="0" w:color="auto"/>
              <w:right w:val="single" w:sz="4" w:space="0" w:color="auto"/>
            </w:tcBorders>
            <w:vAlign w:val="bottom"/>
          </w:tcPr>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Сведения из Единого государственного реестра недвижимости (Федеральная служба государственной регистрации, кадастра и картографии).</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Направляемые в запросе сведения:</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кадастровый номер.</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Запрашиваемые в запросе сведения и цели использования запрашиваемых в запросе сведений:</w:t>
            </w:r>
          </w:p>
          <w:p w:rsidR="00C51292" w:rsidRPr="00B123B9" w:rsidRDefault="00C51292" w:rsidP="00FC3D79">
            <w:pPr>
              <w:autoSpaceDE w:val="0"/>
              <w:autoSpaceDN w:val="0"/>
              <w:adjustRightInd w:val="0"/>
              <w:spacing w:after="0" w:line="240" w:lineRule="auto"/>
              <w:rPr>
                <w:rFonts w:ascii="Times New Roman" w:hAnsi="Times New Roman" w:cs="Times New Roman"/>
                <w:sz w:val="28"/>
                <w:szCs w:val="28"/>
              </w:rPr>
            </w:pPr>
            <w:r w:rsidRPr="00B123B9">
              <w:rPr>
                <w:rFonts w:ascii="Times New Roman" w:hAnsi="Times New Roman" w:cs="Times New Roman"/>
                <w:sz w:val="28"/>
                <w:szCs w:val="28"/>
              </w:rPr>
              <w:t>правообладатель (принятие решения)</w:t>
            </w:r>
          </w:p>
        </w:tc>
      </w:tr>
    </w:tbl>
    <w:p w:rsidR="00B13467" w:rsidRPr="00B123B9" w:rsidRDefault="00B13467" w:rsidP="00FC3D79">
      <w:pPr>
        <w:spacing w:after="0" w:line="240" w:lineRule="auto"/>
        <w:rPr>
          <w:rFonts w:ascii="Times New Roman" w:hAnsi="Times New Roman" w:cs="Times New Roman"/>
          <w:sz w:val="28"/>
          <w:szCs w:val="28"/>
        </w:rPr>
      </w:pPr>
    </w:p>
    <w:p w:rsidR="00FC3D79" w:rsidRPr="00B123B9" w:rsidRDefault="00FC3D79" w:rsidP="00FC3D79">
      <w:pPr>
        <w:autoSpaceDE w:val="0"/>
        <w:autoSpaceDN w:val="0"/>
        <w:adjustRightInd w:val="0"/>
        <w:spacing w:after="0" w:line="240" w:lineRule="auto"/>
        <w:jc w:val="right"/>
        <w:outlineLvl w:val="0"/>
        <w:rPr>
          <w:rFonts w:ascii="Times New Roman" w:hAnsi="Times New Roman" w:cs="Times New Roman"/>
          <w:sz w:val="28"/>
          <w:szCs w:val="28"/>
        </w:rPr>
      </w:pPr>
      <w:r w:rsidRPr="00B123B9">
        <w:rPr>
          <w:rFonts w:ascii="Times New Roman" w:hAnsi="Times New Roman" w:cs="Times New Roman"/>
          <w:sz w:val="28"/>
          <w:szCs w:val="28"/>
        </w:rPr>
        <w:t>Приложение 3</w:t>
      </w:r>
    </w:p>
    <w:p w:rsidR="00FC3D79" w:rsidRPr="00B123B9" w:rsidRDefault="00FC3D79" w:rsidP="00FC3D79">
      <w:pPr>
        <w:autoSpaceDE w:val="0"/>
        <w:autoSpaceDN w:val="0"/>
        <w:adjustRightInd w:val="0"/>
        <w:spacing w:after="0" w:line="240" w:lineRule="auto"/>
        <w:jc w:val="right"/>
        <w:rPr>
          <w:rFonts w:ascii="Times New Roman" w:hAnsi="Times New Roman" w:cs="Times New Roman"/>
          <w:sz w:val="28"/>
          <w:szCs w:val="28"/>
        </w:rPr>
      </w:pPr>
      <w:r w:rsidRPr="00B123B9">
        <w:rPr>
          <w:rFonts w:ascii="Times New Roman" w:hAnsi="Times New Roman" w:cs="Times New Roman"/>
          <w:sz w:val="28"/>
          <w:szCs w:val="28"/>
        </w:rPr>
        <w:t>к Административному регламенту</w:t>
      </w:r>
    </w:p>
    <w:p w:rsidR="00EF6B53" w:rsidRPr="00B123B9" w:rsidRDefault="00EF6B53" w:rsidP="00FC3D79">
      <w:pPr>
        <w:spacing w:after="0" w:line="240" w:lineRule="auto"/>
        <w:rPr>
          <w:rFonts w:ascii="Times New Roman" w:hAnsi="Times New Roman" w:cs="Times New Roman"/>
          <w:sz w:val="28"/>
          <w:szCs w:val="28"/>
        </w:rPr>
      </w:pPr>
    </w:p>
    <w:p w:rsidR="00EF6B53" w:rsidRDefault="00EF6B53" w:rsidP="00B123B9">
      <w:pPr>
        <w:autoSpaceDE w:val="0"/>
        <w:autoSpaceDN w:val="0"/>
        <w:adjustRightInd w:val="0"/>
        <w:spacing w:after="0" w:line="240" w:lineRule="auto"/>
        <w:jc w:val="center"/>
        <w:outlineLvl w:val="1"/>
        <w:rPr>
          <w:rFonts w:ascii="Times New Roman" w:hAnsi="Times New Roman" w:cs="Times New Roman"/>
          <w:b/>
          <w:bCs/>
          <w:sz w:val="28"/>
          <w:szCs w:val="28"/>
        </w:rPr>
      </w:pPr>
      <w:r w:rsidRPr="00B123B9">
        <w:rPr>
          <w:rFonts w:ascii="Times New Roman" w:hAnsi="Times New Roman" w:cs="Times New Roman"/>
          <w:b/>
          <w:bCs/>
          <w:sz w:val="28"/>
          <w:szCs w:val="28"/>
        </w:rPr>
        <w:t>V</w:t>
      </w:r>
      <w:r w:rsidR="00FC3D79" w:rsidRPr="00B123B9">
        <w:rPr>
          <w:rFonts w:ascii="Times New Roman" w:hAnsi="Times New Roman" w:cs="Times New Roman"/>
          <w:b/>
          <w:bCs/>
          <w:sz w:val="28"/>
          <w:szCs w:val="28"/>
          <w:lang w:val="en-US"/>
        </w:rPr>
        <w:t>II</w:t>
      </w:r>
      <w:r w:rsidRPr="00B123B9">
        <w:rPr>
          <w:rFonts w:ascii="Times New Roman" w:hAnsi="Times New Roman" w:cs="Times New Roman"/>
          <w:b/>
          <w:bCs/>
          <w:sz w:val="28"/>
          <w:szCs w:val="28"/>
        </w:rPr>
        <w:t>. Формы заявления и документов,</w:t>
      </w:r>
      <w:r w:rsidR="00B123B9">
        <w:rPr>
          <w:rFonts w:ascii="Times New Roman" w:hAnsi="Times New Roman" w:cs="Times New Roman"/>
          <w:b/>
          <w:bCs/>
          <w:sz w:val="28"/>
          <w:szCs w:val="28"/>
        </w:rPr>
        <w:t xml:space="preserve"> </w:t>
      </w:r>
      <w:r w:rsidRPr="00B123B9">
        <w:rPr>
          <w:rFonts w:ascii="Times New Roman" w:hAnsi="Times New Roman" w:cs="Times New Roman"/>
          <w:b/>
          <w:bCs/>
          <w:sz w:val="28"/>
          <w:szCs w:val="28"/>
        </w:rPr>
        <w:t>необходимых для предоставления Услуги</w:t>
      </w:r>
    </w:p>
    <w:p w:rsidR="00B123B9" w:rsidRPr="00B123B9" w:rsidRDefault="00B123B9" w:rsidP="00B123B9">
      <w:pPr>
        <w:autoSpaceDE w:val="0"/>
        <w:autoSpaceDN w:val="0"/>
        <w:adjustRightInd w:val="0"/>
        <w:spacing w:after="0" w:line="240" w:lineRule="auto"/>
        <w:jc w:val="center"/>
        <w:outlineLvl w:val="1"/>
        <w:rPr>
          <w:rFonts w:ascii="Times New Roman" w:hAnsi="Times New Roman" w:cs="Times New Roman"/>
          <w:b/>
          <w:bCs/>
          <w:sz w:val="28"/>
          <w:szCs w:val="28"/>
        </w:rPr>
      </w:pPr>
    </w:p>
    <w:p w:rsidR="00FC3D79" w:rsidRPr="00B123B9" w:rsidRDefault="00FC3D79"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Заявление о предоставлении земельного участка, находящегося в собственности</w:t>
      </w:r>
    </w:p>
    <w:p w:rsidR="00FC3D79" w:rsidRPr="00B123B9" w:rsidRDefault="00FC3D79"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Ивановской области, на котором расположены</w:t>
      </w:r>
    </w:p>
    <w:p w:rsidR="00FC3D79" w:rsidRPr="00B123B9" w:rsidRDefault="00FC3D79" w:rsidP="00FC3D79">
      <w:pPr>
        <w:autoSpaceDE w:val="0"/>
        <w:autoSpaceDN w:val="0"/>
        <w:adjustRightInd w:val="0"/>
        <w:spacing w:after="0" w:line="240" w:lineRule="auto"/>
        <w:jc w:val="center"/>
        <w:rPr>
          <w:rFonts w:ascii="Times New Roman" w:hAnsi="Times New Roman" w:cs="Times New Roman"/>
          <w:sz w:val="28"/>
          <w:szCs w:val="28"/>
        </w:rPr>
      </w:pPr>
      <w:r w:rsidRPr="00B123B9">
        <w:rPr>
          <w:rFonts w:ascii="Times New Roman" w:hAnsi="Times New Roman" w:cs="Times New Roman"/>
          <w:sz w:val="28"/>
          <w:szCs w:val="28"/>
        </w:rPr>
        <w:t>здания, сооружения</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sz w:val="28"/>
          <w:szCs w:val="28"/>
        </w:rPr>
      </w:pPr>
    </w:p>
    <w:p w:rsidR="00FC3D79" w:rsidRPr="00B123B9" w:rsidRDefault="00FC3D79" w:rsidP="00B123B9">
      <w:pPr>
        <w:autoSpaceDE w:val="0"/>
        <w:autoSpaceDN w:val="0"/>
        <w:adjustRightInd w:val="0"/>
        <w:spacing w:after="0" w:line="240" w:lineRule="auto"/>
        <w:ind w:left="7513"/>
        <w:jc w:val="center"/>
        <w:rPr>
          <w:rFonts w:ascii="Times New Roman" w:hAnsi="Times New Roman" w:cs="Times New Roman"/>
          <w:sz w:val="28"/>
          <w:szCs w:val="28"/>
        </w:rPr>
      </w:pPr>
      <w:r w:rsidRPr="00B123B9">
        <w:rPr>
          <w:rFonts w:ascii="Times New Roman" w:hAnsi="Times New Roman" w:cs="Times New Roman"/>
          <w:sz w:val="28"/>
          <w:szCs w:val="28"/>
        </w:rPr>
        <w:t>БЛАНК (при наличии)</w:t>
      </w:r>
    </w:p>
    <w:p w:rsidR="00FC3D79" w:rsidRPr="00B123B9" w:rsidRDefault="00FC3D79" w:rsidP="00B123B9">
      <w:pPr>
        <w:pStyle w:val="ConsPlusNonformat"/>
        <w:ind w:left="7513"/>
        <w:jc w:val="center"/>
        <w:rPr>
          <w:rFonts w:ascii="Times New Roman" w:hAnsi="Times New Roman" w:cs="Times New Roman"/>
          <w:sz w:val="28"/>
          <w:szCs w:val="28"/>
        </w:rPr>
      </w:pPr>
      <w:r w:rsidRPr="00B123B9">
        <w:rPr>
          <w:rFonts w:ascii="Times New Roman" w:hAnsi="Times New Roman" w:cs="Times New Roman"/>
          <w:sz w:val="28"/>
          <w:szCs w:val="28"/>
        </w:rPr>
        <w:t>Директору Департамента управления</w:t>
      </w:r>
    </w:p>
    <w:p w:rsidR="00FC3D79" w:rsidRPr="00B123B9" w:rsidRDefault="00FC3D79" w:rsidP="00B123B9">
      <w:pPr>
        <w:pStyle w:val="ConsPlusNonformat"/>
        <w:ind w:left="7513"/>
        <w:jc w:val="center"/>
        <w:rPr>
          <w:rFonts w:ascii="Times New Roman" w:hAnsi="Times New Roman" w:cs="Times New Roman"/>
          <w:sz w:val="28"/>
          <w:szCs w:val="28"/>
        </w:rPr>
      </w:pPr>
      <w:r w:rsidRPr="00B123B9">
        <w:rPr>
          <w:rFonts w:ascii="Times New Roman" w:hAnsi="Times New Roman" w:cs="Times New Roman"/>
          <w:sz w:val="28"/>
          <w:szCs w:val="28"/>
        </w:rPr>
        <w:t>имуществом Ивановской области - члену Правительства Ивановской области</w:t>
      </w:r>
    </w:p>
    <w:p w:rsidR="00FC3D79" w:rsidRPr="00B123B9" w:rsidRDefault="00FC3D79" w:rsidP="00B123B9">
      <w:pPr>
        <w:pStyle w:val="ConsPlusNonformat"/>
        <w:ind w:left="7513"/>
        <w:jc w:val="center"/>
        <w:rPr>
          <w:rFonts w:ascii="Times New Roman" w:hAnsi="Times New Roman" w:cs="Times New Roman"/>
          <w:sz w:val="28"/>
          <w:szCs w:val="28"/>
        </w:rPr>
      </w:pPr>
    </w:p>
    <w:p w:rsidR="00FC3D79" w:rsidRPr="00B123B9" w:rsidRDefault="00D805A6" w:rsidP="00B123B9">
      <w:pPr>
        <w:pStyle w:val="ConsPlusNonformat"/>
        <w:ind w:left="7513"/>
        <w:jc w:val="center"/>
        <w:rPr>
          <w:rFonts w:ascii="Times New Roman" w:hAnsi="Times New Roman" w:cs="Times New Roman"/>
          <w:sz w:val="28"/>
          <w:szCs w:val="28"/>
        </w:rPr>
      </w:pPr>
      <w:r>
        <w:rPr>
          <w:rFonts w:ascii="Times New Roman" w:hAnsi="Times New Roman" w:cs="Times New Roman"/>
          <w:sz w:val="28"/>
          <w:szCs w:val="28"/>
        </w:rPr>
        <w:t>________________</w:t>
      </w:r>
    </w:p>
    <w:p w:rsidR="00FC3D79" w:rsidRPr="00B123B9" w:rsidRDefault="00FC3D79" w:rsidP="00FC3D79">
      <w:pPr>
        <w:pStyle w:val="ConsPlusNonformat"/>
        <w:jc w:val="center"/>
        <w:rPr>
          <w:rFonts w:ascii="Times New Roman" w:hAnsi="Times New Roman" w:cs="Times New Roman"/>
          <w:sz w:val="28"/>
          <w:szCs w:val="28"/>
        </w:rPr>
      </w:pPr>
    </w:p>
    <w:p w:rsidR="00FC3D79" w:rsidRPr="00B123B9" w:rsidRDefault="00FC3D79" w:rsidP="00B123B9">
      <w:pPr>
        <w:pStyle w:val="ConsPlusNonformat"/>
        <w:ind w:left="7513"/>
        <w:jc w:val="center"/>
        <w:rPr>
          <w:rFonts w:ascii="Times New Roman" w:hAnsi="Times New Roman" w:cs="Times New Roman"/>
          <w:sz w:val="28"/>
          <w:szCs w:val="28"/>
        </w:rPr>
      </w:pPr>
      <w:r w:rsidRPr="00B123B9">
        <w:rPr>
          <w:rFonts w:ascii="Times New Roman" w:hAnsi="Times New Roman" w:cs="Times New Roman"/>
          <w:sz w:val="28"/>
          <w:szCs w:val="28"/>
        </w:rPr>
        <w:t>153002, г. Иваново, пер. Пограничный, 18</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от ______________________________________________</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(ФИО заявителя)</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w:t>
      </w:r>
      <w:r w:rsidRPr="00B123B9">
        <w:rPr>
          <w:rFonts w:ascii="Times New Roman" w:hAnsi="Times New Roman" w:cs="Times New Roman"/>
          <w:b/>
          <w:sz w:val="28"/>
          <w:szCs w:val="28"/>
        </w:rPr>
        <w:t>для физического</w:t>
      </w:r>
      <w:r w:rsidRPr="00B123B9">
        <w:rPr>
          <w:rFonts w:ascii="Times New Roman" w:hAnsi="Times New Roman" w:cs="Times New Roman"/>
          <w:sz w:val="28"/>
          <w:szCs w:val="28"/>
        </w:rPr>
        <w:t xml:space="preserve">  _________________________________________________</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w:t>
      </w:r>
      <w:r w:rsidRPr="00B123B9">
        <w:rPr>
          <w:rFonts w:ascii="Times New Roman" w:hAnsi="Times New Roman" w:cs="Times New Roman"/>
          <w:b/>
          <w:sz w:val="28"/>
          <w:szCs w:val="28"/>
        </w:rPr>
        <w:t>лица</w:t>
      </w:r>
      <w:r w:rsidRPr="00B123B9">
        <w:rPr>
          <w:rFonts w:ascii="Times New Roman" w:hAnsi="Times New Roman" w:cs="Times New Roman"/>
          <w:sz w:val="28"/>
          <w:szCs w:val="28"/>
        </w:rPr>
        <w:t xml:space="preserve">  _________________________________________________</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(место регистрации заявителя с указанием индекса;</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место жительства заявителя с указанием индекса</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w:t>
      </w:r>
      <w:proofErr w:type="gramStart"/>
      <w:r w:rsidRPr="00B123B9">
        <w:rPr>
          <w:rFonts w:ascii="Times New Roman" w:hAnsi="Times New Roman" w:cs="Times New Roman"/>
          <w:sz w:val="28"/>
          <w:szCs w:val="28"/>
        </w:rPr>
        <w:t>(в случае если заявитель проживает не по месту</w:t>
      </w:r>
      <w:proofErr w:type="gramEnd"/>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w:t>
      </w:r>
      <w:proofErr w:type="gramStart"/>
      <w:r w:rsidRPr="00B123B9">
        <w:rPr>
          <w:rFonts w:ascii="Times New Roman" w:hAnsi="Times New Roman" w:cs="Times New Roman"/>
          <w:sz w:val="28"/>
          <w:szCs w:val="28"/>
        </w:rPr>
        <w:t>регистрации))</w:t>
      </w:r>
      <w:proofErr w:type="gramEnd"/>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_________________________________________________</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_________________________________________________</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_________________________________________________</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w:t>
      </w:r>
      <w:proofErr w:type="gramStart"/>
      <w:r w:rsidRPr="00B123B9">
        <w:rPr>
          <w:rFonts w:ascii="Times New Roman" w:hAnsi="Times New Roman" w:cs="Times New Roman"/>
          <w:sz w:val="28"/>
          <w:szCs w:val="28"/>
        </w:rPr>
        <w:t>(паспортные данные, контактный телефон,</w:t>
      </w:r>
      <w:proofErr w:type="gramEnd"/>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адрес электронной почты)</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lastRenderedPageBreak/>
        <w:t xml:space="preserve">                          от ______________________________________________</w:t>
      </w:r>
    </w:p>
    <w:p w:rsidR="00FC3D79" w:rsidRPr="00B123B9" w:rsidRDefault="00FC3D79" w:rsidP="00B123B9">
      <w:pPr>
        <w:autoSpaceDE w:val="0"/>
        <w:autoSpaceDN w:val="0"/>
        <w:adjustRightInd w:val="0"/>
        <w:spacing w:after="0" w:line="240" w:lineRule="auto"/>
        <w:ind w:left="4536"/>
        <w:jc w:val="both"/>
        <w:rPr>
          <w:rFonts w:ascii="Times New Roman" w:hAnsi="Times New Roman" w:cs="Times New Roman"/>
          <w:sz w:val="28"/>
          <w:szCs w:val="28"/>
        </w:rPr>
      </w:pPr>
      <w:r w:rsidRPr="00B123B9">
        <w:rPr>
          <w:rFonts w:ascii="Times New Roman" w:hAnsi="Times New Roman" w:cs="Times New Roman"/>
          <w:sz w:val="28"/>
          <w:szCs w:val="28"/>
        </w:rPr>
        <w:t xml:space="preserve">                          _________________________________________________</w:t>
      </w:r>
    </w:p>
    <w:p w:rsidR="00FC3D79" w:rsidRPr="00B123B9" w:rsidRDefault="00FC3D79" w:rsidP="00B123B9">
      <w:pPr>
        <w:pStyle w:val="1"/>
        <w:keepNext w:val="0"/>
        <w:autoSpaceDE w:val="0"/>
        <w:autoSpaceDN w:val="0"/>
        <w:adjustRightInd w:val="0"/>
        <w:ind w:left="4536"/>
        <w:jc w:val="both"/>
        <w:rPr>
          <w:b/>
          <w:bCs/>
          <w:sz w:val="28"/>
          <w:szCs w:val="28"/>
        </w:rPr>
      </w:pPr>
      <w:r w:rsidRPr="00B123B9">
        <w:rPr>
          <w:b/>
          <w:sz w:val="28"/>
          <w:szCs w:val="28"/>
        </w:rPr>
        <w:t xml:space="preserve">для юридического лица </w:t>
      </w:r>
      <w:proofErr w:type="gramStart"/>
      <w:r w:rsidRPr="00B123B9">
        <w:rPr>
          <w:b/>
          <w:sz w:val="28"/>
          <w:szCs w:val="28"/>
        </w:rPr>
        <w:t>от</w:t>
      </w:r>
      <w:proofErr w:type="gramEnd"/>
      <w:r w:rsidRPr="00B123B9">
        <w:rPr>
          <w:sz w:val="28"/>
          <w:szCs w:val="28"/>
        </w:rPr>
        <w:t xml:space="preserve"> ______________________________________________</w:t>
      </w:r>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_________________________________________________</w:t>
      </w:r>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w:t>
      </w:r>
      <w:proofErr w:type="gramStart"/>
      <w:r w:rsidRPr="00B123B9">
        <w:rPr>
          <w:sz w:val="28"/>
          <w:szCs w:val="28"/>
        </w:rPr>
        <w:t>(организационно-правовая форма юридического лица</w:t>
      </w:r>
      <w:proofErr w:type="gramEnd"/>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и его полное официальное наименование, ИНН, ОГРН)</w:t>
      </w:r>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_________________________________________________</w:t>
      </w:r>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_________________________________________________</w:t>
      </w:r>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w:t>
      </w:r>
      <w:proofErr w:type="gramStart"/>
      <w:r w:rsidRPr="00B123B9">
        <w:rPr>
          <w:sz w:val="28"/>
          <w:szCs w:val="28"/>
        </w:rPr>
        <w:t>(обратный почтовый адрес Заявителя</w:t>
      </w:r>
      <w:proofErr w:type="gramEnd"/>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с указанием индекса)</w:t>
      </w:r>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_________________________________________________</w:t>
      </w:r>
    </w:p>
    <w:p w:rsidR="00FC3D79" w:rsidRPr="00B123B9" w:rsidRDefault="00FC3D79" w:rsidP="00B123B9">
      <w:pPr>
        <w:pStyle w:val="1"/>
        <w:keepNext w:val="0"/>
        <w:autoSpaceDE w:val="0"/>
        <w:autoSpaceDN w:val="0"/>
        <w:adjustRightInd w:val="0"/>
        <w:ind w:left="4536"/>
        <w:jc w:val="both"/>
        <w:rPr>
          <w:b/>
          <w:bCs/>
          <w:sz w:val="28"/>
          <w:szCs w:val="28"/>
        </w:rPr>
      </w:pPr>
      <w:r w:rsidRPr="00B123B9">
        <w:rPr>
          <w:sz w:val="28"/>
          <w:szCs w:val="28"/>
        </w:rPr>
        <w:t xml:space="preserve">                           (контактный телефон, адрес электронной почты)</w:t>
      </w: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Заявление</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о предоставлении земельного участка,</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roofErr w:type="gramStart"/>
      <w:r w:rsidRPr="00D805A6">
        <w:rPr>
          <w:rFonts w:ascii="Times New Roman" w:hAnsi="Times New Roman" w:cs="Times New Roman"/>
          <w:sz w:val="28"/>
          <w:szCs w:val="28"/>
        </w:rPr>
        <w:t>находящегося</w:t>
      </w:r>
      <w:proofErr w:type="gramEnd"/>
      <w:r w:rsidRPr="00D805A6">
        <w:rPr>
          <w:rFonts w:ascii="Times New Roman" w:hAnsi="Times New Roman" w:cs="Times New Roman"/>
          <w:sz w:val="28"/>
          <w:szCs w:val="28"/>
        </w:rPr>
        <w:t xml:space="preserve"> в собственности Ивановской области,</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roofErr w:type="gramStart"/>
      <w:r w:rsidRPr="00D805A6">
        <w:rPr>
          <w:rFonts w:ascii="Times New Roman" w:hAnsi="Times New Roman" w:cs="Times New Roman"/>
          <w:sz w:val="28"/>
          <w:szCs w:val="28"/>
        </w:rPr>
        <w:t>свободного от застройки, без проведения торгов</w:t>
      </w:r>
      <w:proofErr w:type="gramEnd"/>
    </w:p>
    <w:p w:rsidR="00D805A6" w:rsidRPr="00D805A6" w:rsidRDefault="00D805A6" w:rsidP="00D805A6">
      <w:pPr>
        <w:autoSpaceDE w:val="0"/>
        <w:autoSpaceDN w:val="0"/>
        <w:adjustRightInd w:val="0"/>
        <w:spacing w:after="0" w:line="240" w:lineRule="auto"/>
        <w:jc w:val="both"/>
        <w:outlineLvl w:val="0"/>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Прошу  предоставить  земельный  участок,  находящийся  в  собственности</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Ивановской   области,   с  кадастровым  номером  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площадью ______________, категории земель: 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_________________________________________________, </w:t>
      </w:r>
      <w:proofErr w:type="gramStart"/>
      <w:r w:rsidRPr="00D805A6">
        <w:rPr>
          <w:rFonts w:ascii="Times New Roman" w:hAnsi="Times New Roman" w:cs="Times New Roman"/>
          <w:sz w:val="28"/>
          <w:szCs w:val="28"/>
        </w:rPr>
        <w:t>расположенный</w:t>
      </w:r>
      <w:proofErr w:type="gramEnd"/>
      <w:r w:rsidRPr="00D805A6">
        <w:rPr>
          <w:rFonts w:ascii="Times New Roman" w:hAnsi="Times New Roman" w:cs="Times New Roman"/>
          <w:sz w:val="28"/>
          <w:szCs w:val="28"/>
        </w:rPr>
        <w:t xml:space="preserve"> по адресу:</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__________________________________________________________________________.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(указать адресные ориентиры земельного участка)</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Основание  предоставления  земельного  участка  без  проведения торгов:</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__________________________________________________________________________.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roofErr w:type="gramStart"/>
      <w:r w:rsidRPr="00D805A6">
        <w:rPr>
          <w:rFonts w:ascii="Times New Roman" w:hAnsi="Times New Roman" w:cs="Times New Roman"/>
          <w:sz w:val="28"/>
          <w:szCs w:val="28"/>
        </w:rPr>
        <w:t xml:space="preserve">(указать основания в соответствии с </w:t>
      </w:r>
      <w:hyperlink r:id="rId51" w:history="1">
        <w:r w:rsidRPr="00D805A6">
          <w:rPr>
            <w:rFonts w:ascii="Times New Roman" w:hAnsi="Times New Roman" w:cs="Times New Roman"/>
            <w:color w:val="0000FF"/>
            <w:sz w:val="28"/>
            <w:szCs w:val="28"/>
          </w:rPr>
          <w:t>п. 2 ст. 39.3</w:t>
        </w:r>
      </w:hyperlink>
      <w:r w:rsidRPr="00D805A6">
        <w:rPr>
          <w:rFonts w:ascii="Times New Roman" w:hAnsi="Times New Roman" w:cs="Times New Roman"/>
          <w:sz w:val="28"/>
          <w:szCs w:val="28"/>
        </w:rPr>
        <w:t>/</w:t>
      </w:r>
      <w:hyperlink r:id="rId52" w:history="1">
        <w:r w:rsidRPr="00D805A6">
          <w:rPr>
            <w:rFonts w:ascii="Times New Roman" w:hAnsi="Times New Roman" w:cs="Times New Roman"/>
            <w:color w:val="0000FF"/>
            <w:sz w:val="28"/>
            <w:szCs w:val="28"/>
          </w:rPr>
          <w:t>ст. 39.5</w:t>
        </w:r>
      </w:hyperlink>
      <w:r w:rsidRPr="00D805A6">
        <w:rPr>
          <w:rFonts w:ascii="Times New Roman" w:hAnsi="Times New Roman" w:cs="Times New Roman"/>
          <w:sz w:val="28"/>
          <w:szCs w:val="28"/>
        </w:rPr>
        <w:t>/</w:t>
      </w:r>
      <w:hyperlink r:id="rId53" w:history="1">
        <w:r w:rsidRPr="00D805A6">
          <w:rPr>
            <w:rFonts w:ascii="Times New Roman" w:hAnsi="Times New Roman" w:cs="Times New Roman"/>
            <w:color w:val="0000FF"/>
            <w:sz w:val="28"/>
            <w:szCs w:val="28"/>
          </w:rPr>
          <w:t>п. 2</w:t>
        </w:r>
      </w:hyperlink>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ст. 39.6/</w:t>
      </w:r>
      <w:hyperlink r:id="rId54" w:history="1">
        <w:r w:rsidRPr="00D805A6">
          <w:rPr>
            <w:rFonts w:ascii="Times New Roman" w:hAnsi="Times New Roman" w:cs="Times New Roman"/>
            <w:color w:val="0000FF"/>
            <w:sz w:val="28"/>
            <w:szCs w:val="28"/>
          </w:rPr>
          <w:t>ст. 39.9</w:t>
        </w:r>
      </w:hyperlink>
      <w:r w:rsidRPr="00D805A6">
        <w:rPr>
          <w:rFonts w:ascii="Times New Roman" w:hAnsi="Times New Roman" w:cs="Times New Roman"/>
          <w:sz w:val="28"/>
          <w:szCs w:val="28"/>
        </w:rPr>
        <w:t>/</w:t>
      </w:r>
      <w:hyperlink r:id="rId55" w:history="1">
        <w:r w:rsidRPr="00D805A6">
          <w:rPr>
            <w:rFonts w:ascii="Times New Roman" w:hAnsi="Times New Roman" w:cs="Times New Roman"/>
            <w:color w:val="0000FF"/>
            <w:sz w:val="28"/>
            <w:szCs w:val="28"/>
          </w:rPr>
          <w:t>п. 2 ст. 39.10</w:t>
        </w:r>
      </w:hyperlink>
      <w:r w:rsidRPr="00D805A6">
        <w:rPr>
          <w:rFonts w:ascii="Times New Roman" w:hAnsi="Times New Roman" w:cs="Times New Roman"/>
          <w:sz w:val="28"/>
          <w:szCs w:val="28"/>
        </w:rPr>
        <w:t xml:space="preserve"> Земельного кодекса РФ/</w:t>
      </w:r>
      <w:proofErr w:type="gramStart"/>
      <w:r w:rsidRPr="00D805A6">
        <w:rPr>
          <w:rFonts w:ascii="Times New Roman" w:hAnsi="Times New Roman" w:cs="Times New Roman"/>
          <w:sz w:val="28"/>
          <w:szCs w:val="28"/>
        </w:rPr>
        <w:t>другое</w:t>
      </w:r>
      <w:proofErr w:type="gramEnd"/>
      <w:r w:rsidRPr="00D805A6">
        <w:rPr>
          <w:rFonts w:ascii="Times New Roman" w:hAnsi="Times New Roman" w:cs="Times New Roman"/>
          <w:sz w:val="28"/>
          <w:szCs w:val="28"/>
        </w:rPr>
        <w:t>)</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sidRPr="00D805A6">
        <w:rPr>
          <w:rFonts w:ascii="Times New Roman" w:hAnsi="Times New Roman" w:cs="Times New Roman"/>
          <w:sz w:val="28"/>
          <w:szCs w:val="28"/>
        </w:rPr>
        <w:t>_________________________________________________ желает приобрести (просит</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(наименование юридического лица или Ф.И.О.)</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lastRenderedPageBreak/>
        <w:t>предоставить) земельный участок на праве 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roofErr w:type="gramStart"/>
      <w:r w:rsidRPr="00D805A6">
        <w:rPr>
          <w:rFonts w:ascii="Times New Roman" w:hAnsi="Times New Roman" w:cs="Times New Roman"/>
          <w:sz w:val="28"/>
          <w:szCs w:val="28"/>
        </w:rPr>
        <w:t>(собственности, аренды, постоянного</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(бессрочного) пользования,</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безвозмездного пользования)</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sidRPr="00D805A6">
        <w:rPr>
          <w:rFonts w:ascii="Times New Roman" w:hAnsi="Times New Roman" w:cs="Times New Roman"/>
          <w:sz w:val="28"/>
          <w:szCs w:val="28"/>
        </w:rPr>
        <w:t>сроком  на  __________  лет  (при  предоставлении  в  аренду, безвозмездное</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пользование) для использования в целях 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(Вариант 1)</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_____________________________________ просит предоставить земельный участок</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(наименование юридического лица или Ф.И.О.)</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sidRPr="00D805A6">
        <w:rPr>
          <w:rFonts w:ascii="Times New Roman" w:hAnsi="Times New Roman" w:cs="Times New Roman"/>
          <w:sz w:val="28"/>
          <w:szCs w:val="28"/>
        </w:rPr>
        <w:t>взамен    земельного   участка,   изымаемого   для   государственных   (или</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муниципальных) нужд, на основании решения ______________________________ </w:t>
      </w:r>
      <w:proofErr w:type="gramStart"/>
      <w:r w:rsidRPr="00D805A6">
        <w:rPr>
          <w:rFonts w:ascii="Times New Roman" w:hAnsi="Times New Roman" w:cs="Times New Roman"/>
          <w:sz w:val="28"/>
          <w:szCs w:val="28"/>
        </w:rPr>
        <w:t>от</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(наименование органа)</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 _____ _____ г. N 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(Вариант 2)</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_____________________________________________ просит предоставить земельный</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(наименование юридического лица или Ф.И.О.)</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участок   для  размещения  объектов,  предусмотренных  документом  и  (или)</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roofErr w:type="gramStart"/>
      <w:r w:rsidRPr="00D805A6">
        <w:rPr>
          <w:rFonts w:ascii="Times New Roman" w:hAnsi="Times New Roman" w:cs="Times New Roman"/>
          <w:sz w:val="28"/>
          <w:szCs w:val="28"/>
        </w:rPr>
        <w:t>проектом   территориального   планирования  (и  (или)  проектом  планировки</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территории), на основании Решения ______________________________________ </w:t>
      </w:r>
      <w:proofErr w:type="gramStart"/>
      <w:r w:rsidRPr="00D805A6">
        <w:rPr>
          <w:rFonts w:ascii="Times New Roman" w:hAnsi="Times New Roman" w:cs="Times New Roman"/>
          <w:sz w:val="28"/>
          <w:szCs w:val="28"/>
        </w:rPr>
        <w:t>от</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(наименование органа)</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 _____ _____ г. N 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(Вариант 3)</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Земельный участок образовывался или его границы уточнялись на основании</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Решения ____________________________________ от "__" _____ _____ г. N 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(наименование органа)</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lastRenderedPageBreak/>
        <w:t>о предварительном согласовании предоставления земельного участка.</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Кадастровые   работы   по   установлению   границ   земельного  участка</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произведены.    Заявител</w:t>
      </w:r>
      <w:proofErr w:type="gramStart"/>
      <w:r w:rsidRPr="00D805A6">
        <w:rPr>
          <w:rFonts w:ascii="Times New Roman" w:hAnsi="Times New Roman" w:cs="Times New Roman"/>
          <w:sz w:val="28"/>
          <w:szCs w:val="28"/>
        </w:rPr>
        <w:t>ь(</w:t>
      </w:r>
      <w:proofErr w:type="gramEnd"/>
      <w:r w:rsidRPr="00D805A6">
        <w:rPr>
          <w:rFonts w:ascii="Times New Roman" w:hAnsi="Times New Roman" w:cs="Times New Roman"/>
          <w:sz w:val="28"/>
          <w:szCs w:val="28"/>
        </w:rPr>
        <w:t>ли)    своей   подписью   подтверждает(ют),   что</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предоставленные   в   Департамент   документы   </w:t>
      </w:r>
      <w:proofErr w:type="gramStart"/>
      <w:r w:rsidRPr="00D805A6">
        <w:rPr>
          <w:rFonts w:ascii="Times New Roman" w:hAnsi="Times New Roman" w:cs="Times New Roman"/>
          <w:sz w:val="28"/>
          <w:szCs w:val="28"/>
        </w:rPr>
        <w:t>подлинны   и  соответствуют</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действительности.  Ответственность за достоверность представленных сведений</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несет Заявитель.</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roofErr w:type="gramStart"/>
      <w:r w:rsidRPr="00D805A6">
        <w:rPr>
          <w:rFonts w:ascii="Times New Roman" w:hAnsi="Times New Roman" w:cs="Times New Roman"/>
          <w:sz w:val="28"/>
          <w:szCs w:val="28"/>
        </w:rPr>
        <w:t>Список  прилагаемых  документов (документы перечисляются, и указывается</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количество листов в них).</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1) 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2) 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3) 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4) 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5) 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6) 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Результаты рассмотрения заявления (отметить один вариант):</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 получу лично;</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 прошу направить по почтовому адресу:</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__________________________________________________________________________;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xml:space="preserve"> │ - прошу направить по электронному адресу</w:t>
      </w:r>
      <w:proofErr w:type="gramStart"/>
      <w:r w:rsidRPr="00D805A6">
        <w:rPr>
          <w:rFonts w:ascii="Times New Roman" w:hAnsi="Times New Roman" w:cs="Times New Roman"/>
          <w:sz w:val="28"/>
          <w:szCs w:val="28"/>
        </w:rPr>
        <w:t>: _______________________;</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xml:space="preserve"> │ - прошу  направить   через    единый   и (или) региональный портал</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государственных и муниципальных услуг;</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w:t>
      </w:r>
      <w:r>
        <w:rPr>
          <w:rFonts w:ascii="Times New Roman" w:hAnsi="Times New Roman" w:cs="Times New Roman"/>
          <w:sz w:val="28"/>
          <w:szCs w:val="28"/>
        </w:rPr>
        <w:t xml:space="preserve">    </w:t>
      </w:r>
      <w:r w:rsidRPr="00D805A6">
        <w:rPr>
          <w:rFonts w:ascii="Times New Roman" w:hAnsi="Times New Roman" w:cs="Times New Roman"/>
          <w:sz w:val="28"/>
          <w:szCs w:val="28"/>
        </w:rPr>
        <w:t xml:space="preserve"> │ - прошу </w:t>
      </w:r>
      <w:proofErr w:type="gramStart"/>
      <w:r w:rsidRPr="00D805A6">
        <w:rPr>
          <w:rFonts w:ascii="Times New Roman" w:hAnsi="Times New Roman" w:cs="Times New Roman"/>
          <w:sz w:val="28"/>
          <w:szCs w:val="28"/>
        </w:rPr>
        <w:t>разместить на официальном сайте Департамента  и  направить</w:t>
      </w:r>
      <w:proofErr w:type="gramEnd"/>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 уведомление   со ссылкой  на  электронный  документ по электронной</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lastRenderedPageBreak/>
        <w:t xml:space="preserve">         почте: __________________________________________________________.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Приложение: на _________ листах.</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"___" ____________ 20____ г.</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для физических лиц:</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___________________ ______________________________________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(подпись)              (расшифровка подписи)</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для юридических лиц:</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___________________ _________________________ _____________________________</w:t>
      </w:r>
    </w:p>
    <w:p w:rsidR="00D805A6" w:rsidRPr="00D805A6" w:rsidRDefault="00D805A6" w:rsidP="00D805A6">
      <w:pPr>
        <w:autoSpaceDE w:val="0"/>
        <w:autoSpaceDN w:val="0"/>
        <w:adjustRightInd w:val="0"/>
        <w:spacing w:after="0" w:line="240" w:lineRule="auto"/>
        <w:jc w:val="both"/>
        <w:rPr>
          <w:rFonts w:ascii="Times New Roman" w:hAnsi="Times New Roman" w:cs="Times New Roman"/>
          <w:sz w:val="28"/>
          <w:szCs w:val="28"/>
        </w:rPr>
      </w:pPr>
      <w:r w:rsidRPr="00D805A6">
        <w:rPr>
          <w:rFonts w:ascii="Times New Roman" w:hAnsi="Times New Roman" w:cs="Times New Roman"/>
          <w:sz w:val="28"/>
          <w:szCs w:val="28"/>
        </w:rPr>
        <w:t xml:space="preserve">    (должность)          (подпись) М.П.            (расшифровка подписи)</w:t>
      </w:r>
    </w:p>
    <w:p w:rsidR="00D805A6" w:rsidRDefault="00D805A6" w:rsidP="00D805A6">
      <w:pPr>
        <w:autoSpaceDE w:val="0"/>
        <w:autoSpaceDN w:val="0"/>
        <w:adjustRightInd w:val="0"/>
        <w:spacing w:after="0" w:line="240" w:lineRule="auto"/>
        <w:jc w:val="right"/>
        <w:rPr>
          <w:rFonts w:ascii="Times New Roman" w:hAnsi="Times New Roman" w:cs="Times New Roman"/>
          <w:sz w:val="28"/>
          <w:szCs w:val="28"/>
        </w:rPr>
      </w:pPr>
    </w:p>
    <w:p w:rsidR="00D805A6" w:rsidRDefault="00D805A6" w:rsidP="00D805A6">
      <w:pPr>
        <w:autoSpaceDE w:val="0"/>
        <w:autoSpaceDN w:val="0"/>
        <w:adjustRightInd w:val="0"/>
        <w:spacing w:after="0" w:line="240" w:lineRule="auto"/>
        <w:jc w:val="right"/>
        <w:rPr>
          <w:rFonts w:ascii="Times New Roman" w:hAnsi="Times New Roman" w:cs="Times New Roman"/>
          <w:sz w:val="28"/>
          <w:szCs w:val="28"/>
        </w:rPr>
      </w:pPr>
    </w:p>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СОГЛАСИЕ</w:t>
      </w:r>
    </w:p>
    <w:p w:rsidR="00FC3D79" w:rsidRPr="00B123B9" w:rsidRDefault="00FC3D79" w:rsidP="00FC3D79">
      <w:pPr>
        <w:autoSpaceDE w:val="0"/>
        <w:autoSpaceDN w:val="0"/>
        <w:adjustRightInd w:val="0"/>
        <w:spacing w:after="0" w:line="240" w:lineRule="auto"/>
        <w:jc w:val="center"/>
        <w:rPr>
          <w:rFonts w:ascii="Times New Roman" w:hAnsi="Times New Roman" w:cs="Times New Roman"/>
          <w:bCs/>
          <w:sz w:val="28"/>
          <w:szCs w:val="28"/>
        </w:rPr>
      </w:pPr>
      <w:r w:rsidRPr="00B123B9">
        <w:rPr>
          <w:rFonts w:ascii="Times New Roman" w:hAnsi="Times New Roman" w:cs="Times New Roman"/>
          <w:bCs/>
          <w:sz w:val="28"/>
          <w:szCs w:val="28"/>
        </w:rPr>
        <w:t>на обработку персональных данных</w:t>
      </w:r>
    </w:p>
    <w:p w:rsidR="00FC3D79" w:rsidRPr="00B123B9" w:rsidRDefault="00FC3D79" w:rsidP="00FC3D79">
      <w:pPr>
        <w:autoSpaceDE w:val="0"/>
        <w:autoSpaceDN w:val="0"/>
        <w:adjustRightInd w:val="0"/>
        <w:spacing w:after="0" w:line="240" w:lineRule="auto"/>
        <w:jc w:val="both"/>
        <w:outlineLvl w:val="0"/>
        <w:rPr>
          <w:rFonts w:ascii="Times New Roman" w:hAnsi="Times New Roman" w:cs="Times New Roman"/>
          <w:b/>
          <w:bCs/>
          <w:sz w:val="28"/>
          <w:szCs w:val="28"/>
        </w:rPr>
      </w:pP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    Я (далее - Субъект), _________________________________________________,</w:t>
      </w: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                                  (фамилия, имя, отчество)</w:t>
      </w: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документ, удостоверяющий личность, _____________________ N _______________,</w:t>
      </w: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                                       (вид документа)</w:t>
      </w: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выдан ____________________________________________________________________,</w:t>
      </w: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 xml:space="preserve">                               (кем и когда)</w:t>
      </w: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rPr>
      </w:pPr>
      <w:r w:rsidRPr="00B123B9">
        <w:rPr>
          <w:rFonts w:ascii="Times New Roman" w:hAnsi="Times New Roman" w:cs="Times New Roman"/>
          <w:sz w:val="28"/>
          <w:szCs w:val="28"/>
        </w:rPr>
        <w:t>проживающи</w:t>
      </w:r>
      <w:proofErr w:type="gramStart"/>
      <w:r w:rsidRPr="00B123B9">
        <w:rPr>
          <w:rFonts w:ascii="Times New Roman" w:hAnsi="Times New Roman" w:cs="Times New Roman"/>
          <w:sz w:val="28"/>
          <w:szCs w:val="28"/>
        </w:rPr>
        <w:t>й(</w:t>
      </w:r>
      <w:proofErr w:type="spellStart"/>
      <w:proofErr w:type="gramEnd"/>
      <w:r w:rsidRPr="00B123B9">
        <w:rPr>
          <w:rFonts w:ascii="Times New Roman" w:hAnsi="Times New Roman" w:cs="Times New Roman"/>
          <w:sz w:val="28"/>
          <w:szCs w:val="28"/>
        </w:rPr>
        <w:t>ая</w:t>
      </w:r>
      <w:proofErr w:type="spellEnd"/>
      <w:r w:rsidRPr="00B123B9">
        <w:rPr>
          <w:rFonts w:ascii="Times New Roman" w:hAnsi="Times New Roman" w:cs="Times New Roman"/>
          <w:sz w:val="28"/>
          <w:szCs w:val="28"/>
        </w:rPr>
        <w:t>) __________________________________________________________,</w:t>
      </w:r>
    </w:p>
    <w:p w:rsidR="00FC3D79" w:rsidRPr="00B123B9" w:rsidRDefault="00FC3D79" w:rsidP="00FC3D79">
      <w:pPr>
        <w:autoSpaceDE w:val="0"/>
        <w:autoSpaceDN w:val="0"/>
        <w:adjustRightInd w:val="0"/>
        <w:spacing w:after="0" w:line="240" w:lineRule="auto"/>
        <w:jc w:val="both"/>
        <w:rPr>
          <w:rFonts w:ascii="Times New Roman" w:hAnsi="Times New Roman" w:cs="Times New Roman"/>
          <w:b/>
          <w:bCs/>
          <w:sz w:val="28"/>
          <w:szCs w:val="28"/>
        </w:rPr>
      </w:pP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даю свое согласие Департаменту управления имуществом Ивановской области (далее - Оператор), зарегистрированному по адресу: г. Иваново, пер. Пограничный, д. 18, на обработку своих персональных данных, и подтверждаю что, давая такое согласие, я действую по своей воле и в своих интересах.</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Даю свое согласие на следующих условиях:</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 xml:space="preserve">1. Оператор осуществляет обработку персональных данных Субъекта исключительно в целях предоставления государственной услуги "Предоставление земельного участка находящегося в собственности Ивановской области, на </w:t>
      </w:r>
      <w:r w:rsidRPr="00B123B9">
        <w:rPr>
          <w:rFonts w:ascii="Times New Roman" w:hAnsi="Times New Roman" w:cs="Times New Roman"/>
          <w:bCs/>
          <w:sz w:val="28"/>
          <w:szCs w:val="28"/>
        </w:rPr>
        <w:lastRenderedPageBreak/>
        <w:t>котором расположены здания, сооружения (в собственность, аренду, постоянное (бессрочное) пользование, в безвозмездное пользование)".</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2. Перечень персональных данных, передаваемых Оператору на обработку:</w:t>
      </w:r>
    </w:p>
    <w:p w:rsidR="00FC3D79" w:rsidRPr="00B123B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B123B9">
        <w:rPr>
          <w:rFonts w:ascii="Times New Roman" w:hAnsi="Times New Roman" w:cs="Times New Roman"/>
          <w:bCs/>
          <w:sz w:val="28"/>
          <w:szCs w:val="28"/>
        </w:rPr>
        <w:t>- фамилия, имя, отчество;</w:t>
      </w:r>
    </w:p>
    <w:p w:rsidR="00FC3D79" w:rsidRPr="00B123B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B123B9">
        <w:rPr>
          <w:rFonts w:ascii="Times New Roman" w:hAnsi="Times New Roman" w:cs="Times New Roman"/>
          <w:bCs/>
          <w:sz w:val="28"/>
          <w:szCs w:val="28"/>
        </w:rPr>
        <w:t>- паспортные данные;</w:t>
      </w:r>
    </w:p>
    <w:p w:rsidR="00FC3D79" w:rsidRPr="00B123B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B123B9">
        <w:rPr>
          <w:rFonts w:ascii="Times New Roman" w:hAnsi="Times New Roman" w:cs="Times New Roman"/>
          <w:bCs/>
          <w:sz w:val="28"/>
          <w:szCs w:val="28"/>
        </w:rPr>
        <w:t>- почтовый адрес;</w:t>
      </w:r>
    </w:p>
    <w:p w:rsidR="00FC3D79" w:rsidRPr="00B123B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B123B9">
        <w:rPr>
          <w:rFonts w:ascii="Times New Roman" w:hAnsi="Times New Roman" w:cs="Times New Roman"/>
          <w:bCs/>
          <w:sz w:val="28"/>
          <w:szCs w:val="28"/>
        </w:rPr>
        <w:t>- номер контактного телефона;</w:t>
      </w:r>
    </w:p>
    <w:p w:rsidR="00FC3D79" w:rsidRPr="00B123B9" w:rsidRDefault="00FC3D79" w:rsidP="00FC3D79">
      <w:pPr>
        <w:autoSpaceDE w:val="0"/>
        <w:autoSpaceDN w:val="0"/>
        <w:adjustRightInd w:val="0"/>
        <w:spacing w:after="0" w:line="240" w:lineRule="auto"/>
        <w:ind w:firstLine="539"/>
        <w:jc w:val="both"/>
        <w:rPr>
          <w:rFonts w:ascii="Times New Roman" w:hAnsi="Times New Roman" w:cs="Times New Roman"/>
          <w:bCs/>
          <w:sz w:val="28"/>
          <w:szCs w:val="28"/>
        </w:rPr>
      </w:pPr>
      <w:r w:rsidRPr="00B123B9">
        <w:rPr>
          <w:rFonts w:ascii="Times New Roman" w:hAnsi="Times New Roman" w:cs="Times New Roman"/>
          <w:bCs/>
          <w:sz w:val="28"/>
          <w:szCs w:val="28"/>
        </w:rPr>
        <w:t>- адрес электронной почты.</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 xml:space="preserve">3. </w:t>
      </w:r>
      <w:proofErr w:type="gramStart"/>
      <w:r w:rsidRPr="00B123B9">
        <w:rPr>
          <w:rFonts w:ascii="Times New Roman" w:hAnsi="Times New Roman" w:cs="Times New Roman"/>
          <w:bCs/>
          <w:sz w:val="28"/>
          <w:szCs w:val="28"/>
        </w:rPr>
        <w:t xml:space="preserve">Субъект дает согласие на обработку Оператором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w:t>
      </w:r>
      <w:hyperlink r:id="rId56" w:history="1">
        <w:r w:rsidRPr="00B123B9">
          <w:rPr>
            <w:rFonts w:ascii="Times New Roman" w:hAnsi="Times New Roman" w:cs="Times New Roman"/>
            <w:bCs/>
            <w:color w:val="0000FF"/>
            <w:sz w:val="28"/>
            <w:szCs w:val="28"/>
          </w:rPr>
          <w:t>законе</w:t>
        </w:r>
      </w:hyperlink>
      <w:r w:rsidRPr="00B123B9">
        <w:rPr>
          <w:rFonts w:ascii="Times New Roman" w:hAnsi="Times New Roman" w:cs="Times New Roman"/>
          <w:bCs/>
          <w:sz w:val="28"/>
          <w:szCs w:val="28"/>
        </w:rPr>
        <w:t xml:space="preserve"> от 27.07.2006 N 152-ФЗ "О персональных данных" (далее - ФЗ N 152 от 27.07.2006), а также на</w:t>
      </w:r>
      <w:proofErr w:type="gramEnd"/>
      <w:r w:rsidRPr="00B123B9">
        <w:rPr>
          <w:rFonts w:ascii="Times New Roman" w:hAnsi="Times New Roman" w:cs="Times New Roman"/>
          <w:bCs/>
          <w:sz w:val="28"/>
          <w:szCs w:val="28"/>
        </w:rPr>
        <w:t xml:space="preserve"> передачу такой информации третьим лицам, в случаях, установленных нормативными документами вышестоящих органов и законодательством.</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4. Настоящее согласие действует бессрочно.</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5. 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 xml:space="preserve">6. Субъект по письменному запросу имеет право на получение информации, касающейся обработки его персональных данных (в соответствии с </w:t>
      </w:r>
      <w:hyperlink r:id="rId57" w:history="1">
        <w:r w:rsidRPr="00B123B9">
          <w:rPr>
            <w:rFonts w:ascii="Times New Roman" w:hAnsi="Times New Roman" w:cs="Times New Roman"/>
            <w:bCs/>
            <w:color w:val="0000FF"/>
            <w:sz w:val="28"/>
            <w:szCs w:val="28"/>
          </w:rPr>
          <w:t>п. 4 ст. 14</w:t>
        </w:r>
      </w:hyperlink>
      <w:r w:rsidRPr="00B123B9">
        <w:rPr>
          <w:rFonts w:ascii="Times New Roman" w:hAnsi="Times New Roman" w:cs="Times New Roman"/>
          <w:bCs/>
          <w:sz w:val="28"/>
          <w:szCs w:val="28"/>
        </w:rPr>
        <w:t xml:space="preserve"> ФЗ N 152 от 27.07.2006).</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Запрещаю трансграничную передачу моих персональных данных.</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Подтверждаю, что ознакомле</w:t>
      </w:r>
      <w:proofErr w:type="gramStart"/>
      <w:r w:rsidRPr="00B123B9">
        <w:rPr>
          <w:rFonts w:ascii="Times New Roman" w:hAnsi="Times New Roman" w:cs="Times New Roman"/>
          <w:bCs/>
          <w:sz w:val="28"/>
          <w:szCs w:val="28"/>
        </w:rPr>
        <w:t>н(</w:t>
      </w:r>
      <w:proofErr w:type="gramEnd"/>
      <w:r w:rsidRPr="00B123B9">
        <w:rPr>
          <w:rFonts w:ascii="Times New Roman" w:hAnsi="Times New Roman" w:cs="Times New Roman"/>
          <w:bCs/>
          <w:sz w:val="28"/>
          <w:szCs w:val="28"/>
        </w:rPr>
        <w:t xml:space="preserve">а) с положениями Федерального </w:t>
      </w:r>
      <w:hyperlink r:id="rId58" w:history="1">
        <w:r w:rsidRPr="00B123B9">
          <w:rPr>
            <w:rFonts w:ascii="Times New Roman" w:hAnsi="Times New Roman" w:cs="Times New Roman"/>
            <w:bCs/>
            <w:color w:val="0000FF"/>
            <w:sz w:val="28"/>
            <w:szCs w:val="28"/>
          </w:rPr>
          <w:t>закона</w:t>
        </w:r>
      </w:hyperlink>
      <w:r w:rsidRPr="00B123B9">
        <w:rPr>
          <w:rFonts w:ascii="Times New Roman" w:hAnsi="Times New Roman" w:cs="Times New Roman"/>
          <w:bCs/>
          <w:sz w:val="28"/>
          <w:szCs w:val="28"/>
        </w:rPr>
        <w:t xml:space="preserve"> от 27.07.2006 N 152-ФЗ "О персональных данных", права и обязанности в области защиты персональных данных мне разъяснены.</w:t>
      </w: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p>
    <w:p w:rsidR="00FC3D79" w:rsidRPr="00B123B9" w:rsidRDefault="00FC3D79" w:rsidP="00FC3D79">
      <w:pPr>
        <w:autoSpaceDE w:val="0"/>
        <w:autoSpaceDN w:val="0"/>
        <w:adjustRightInd w:val="0"/>
        <w:spacing w:after="0" w:line="240" w:lineRule="auto"/>
        <w:ind w:firstLine="540"/>
        <w:jc w:val="both"/>
        <w:rPr>
          <w:rFonts w:ascii="Times New Roman" w:hAnsi="Times New Roman" w:cs="Times New Roman"/>
          <w:bCs/>
          <w:sz w:val="28"/>
          <w:szCs w:val="28"/>
        </w:rPr>
      </w:pPr>
      <w:r w:rsidRPr="00B123B9">
        <w:rPr>
          <w:rFonts w:ascii="Times New Roman" w:hAnsi="Times New Roman" w:cs="Times New Roman"/>
          <w:bCs/>
          <w:sz w:val="28"/>
          <w:szCs w:val="28"/>
        </w:rPr>
        <w:t>"____" ___________ 20___ г. ________________ ______________</w:t>
      </w:r>
    </w:p>
    <w:p w:rsidR="00FC3D79" w:rsidRPr="00B123B9" w:rsidRDefault="00FC3D79" w:rsidP="00FC3D79">
      <w:pPr>
        <w:autoSpaceDE w:val="0"/>
        <w:autoSpaceDN w:val="0"/>
        <w:adjustRightInd w:val="0"/>
        <w:spacing w:after="0" w:line="240" w:lineRule="auto"/>
        <w:jc w:val="both"/>
        <w:rPr>
          <w:rFonts w:ascii="Times New Roman" w:hAnsi="Times New Roman" w:cs="Times New Roman"/>
          <w:sz w:val="28"/>
          <w:szCs w:val="28"/>
          <w:lang w:val="en-US"/>
        </w:rPr>
      </w:pPr>
    </w:p>
    <w:p w:rsidR="00EF6B53" w:rsidRPr="00B123B9" w:rsidRDefault="00EF6B53" w:rsidP="00FC3D79">
      <w:pPr>
        <w:spacing w:after="0" w:line="240" w:lineRule="auto"/>
        <w:rPr>
          <w:rFonts w:ascii="Times New Roman" w:hAnsi="Times New Roman" w:cs="Times New Roman"/>
          <w:sz w:val="28"/>
          <w:szCs w:val="28"/>
        </w:rPr>
      </w:pPr>
    </w:p>
    <w:sectPr w:rsidR="00EF6B53" w:rsidRPr="00B123B9" w:rsidSect="005A5B37">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AB202A"/>
    <w:multiLevelType w:val="hybridMultilevel"/>
    <w:tmpl w:val="491C21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7E375267"/>
    <w:multiLevelType w:val="hybridMultilevel"/>
    <w:tmpl w:val="491C21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B37"/>
    <w:rsid w:val="0003318E"/>
    <w:rsid w:val="00084BDF"/>
    <w:rsid w:val="00171BA5"/>
    <w:rsid w:val="00197921"/>
    <w:rsid w:val="001B1450"/>
    <w:rsid w:val="00247A43"/>
    <w:rsid w:val="00260167"/>
    <w:rsid w:val="002A6927"/>
    <w:rsid w:val="0032675E"/>
    <w:rsid w:val="00341FB0"/>
    <w:rsid w:val="003C5A4C"/>
    <w:rsid w:val="00426775"/>
    <w:rsid w:val="00480991"/>
    <w:rsid w:val="0054394E"/>
    <w:rsid w:val="00551E3B"/>
    <w:rsid w:val="00593315"/>
    <w:rsid w:val="005A5B37"/>
    <w:rsid w:val="005A6CEB"/>
    <w:rsid w:val="0063061D"/>
    <w:rsid w:val="00665DE7"/>
    <w:rsid w:val="006F6762"/>
    <w:rsid w:val="007B295F"/>
    <w:rsid w:val="008042DC"/>
    <w:rsid w:val="0081499A"/>
    <w:rsid w:val="008A468E"/>
    <w:rsid w:val="008B2E3C"/>
    <w:rsid w:val="009419DC"/>
    <w:rsid w:val="00A47C14"/>
    <w:rsid w:val="00AB1D41"/>
    <w:rsid w:val="00AE4734"/>
    <w:rsid w:val="00B123B9"/>
    <w:rsid w:val="00B13467"/>
    <w:rsid w:val="00B4698F"/>
    <w:rsid w:val="00B644E9"/>
    <w:rsid w:val="00C136F8"/>
    <w:rsid w:val="00C165A1"/>
    <w:rsid w:val="00C51292"/>
    <w:rsid w:val="00C5400F"/>
    <w:rsid w:val="00C92EB5"/>
    <w:rsid w:val="00D04B86"/>
    <w:rsid w:val="00D32571"/>
    <w:rsid w:val="00D805A6"/>
    <w:rsid w:val="00DC1D43"/>
    <w:rsid w:val="00E01C2B"/>
    <w:rsid w:val="00E36B2B"/>
    <w:rsid w:val="00E608A9"/>
    <w:rsid w:val="00E84AFB"/>
    <w:rsid w:val="00EC0830"/>
    <w:rsid w:val="00ED7D02"/>
    <w:rsid w:val="00EF6B53"/>
    <w:rsid w:val="00FB3E55"/>
    <w:rsid w:val="00FC3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D79"/>
  </w:style>
  <w:style w:type="paragraph" w:styleId="1">
    <w:name w:val="heading 1"/>
    <w:basedOn w:val="a"/>
    <w:next w:val="a"/>
    <w:link w:val="10"/>
    <w:qFormat/>
    <w:rsid w:val="00FC3D79"/>
    <w:pPr>
      <w:keepNext/>
      <w:spacing w:after="0" w:line="240" w:lineRule="auto"/>
      <w:jc w:val="right"/>
      <w:outlineLvl w:val="0"/>
    </w:pPr>
    <w:rPr>
      <w:rFonts w:ascii="Times New Roman" w:eastAsia="Arial Unicode MS"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5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C3D79"/>
    <w:rPr>
      <w:rFonts w:ascii="Times New Roman" w:eastAsia="Arial Unicode MS" w:hAnsi="Times New Roman" w:cs="Times New Roman"/>
      <w:sz w:val="24"/>
      <w:szCs w:val="20"/>
      <w:lang w:eastAsia="ru-RU"/>
    </w:rPr>
  </w:style>
  <w:style w:type="paragraph" w:customStyle="1" w:styleId="ConsPlusNormal">
    <w:name w:val="ConsPlusNormal"/>
    <w:rsid w:val="00FC3D79"/>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Nonformat">
    <w:name w:val="ConsPlusNonformat"/>
    <w:rsid w:val="00FC3D7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171BA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1B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D79"/>
  </w:style>
  <w:style w:type="paragraph" w:styleId="1">
    <w:name w:val="heading 1"/>
    <w:basedOn w:val="a"/>
    <w:next w:val="a"/>
    <w:link w:val="10"/>
    <w:qFormat/>
    <w:rsid w:val="00FC3D79"/>
    <w:pPr>
      <w:keepNext/>
      <w:spacing w:after="0" w:line="240" w:lineRule="auto"/>
      <w:jc w:val="right"/>
      <w:outlineLvl w:val="0"/>
    </w:pPr>
    <w:rPr>
      <w:rFonts w:ascii="Times New Roman" w:eastAsia="Arial Unicode MS"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5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C3D79"/>
    <w:rPr>
      <w:rFonts w:ascii="Times New Roman" w:eastAsia="Arial Unicode MS" w:hAnsi="Times New Roman" w:cs="Times New Roman"/>
      <w:sz w:val="24"/>
      <w:szCs w:val="20"/>
      <w:lang w:eastAsia="ru-RU"/>
    </w:rPr>
  </w:style>
  <w:style w:type="paragraph" w:customStyle="1" w:styleId="ConsPlusNormal">
    <w:name w:val="ConsPlusNormal"/>
    <w:rsid w:val="00FC3D79"/>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Nonformat">
    <w:name w:val="ConsPlusNonformat"/>
    <w:rsid w:val="00FC3D7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171BA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1B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58&amp;n=196345&amp;dst=102130" TargetMode="External"/><Relationship Id="rId18" Type="http://schemas.openxmlformats.org/officeDocument/2006/relationships/hyperlink" Target="https://login.consultant.ru/link/?req=doc&amp;base=LAW&amp;n=540981&amp;dst=736" TargetMode="External"/><Relationship Id="rId26" Type="http://schemas.openxmlformats.org/officeDocument/2006/relationships/hyperlink" Target="https://login.consultant.ru/link/?req=doc&amp;base=LAW&amp;n=527765&amp;dst=1095" TargetMode="External"/><Relationship Id="rId39" Type="http://schemas.openxmlformats.org/officeDocument/2006/relationships/hyperlink" Target="https://login.consultant.ru/link/?req=doc&amp;base=LAW&amp;n=527765&amp;dst=611" TargetMode="External"/><Relationship Id="rId21" Type="http://schemas.openxmlformats.org/officeDocument/2006/relationships/hyperlink" Target="https://login.consultant.ru/link/?req=doc&amp;base=RLAW358&amp;n=198043" TargetMode="External"/><Relationship Id="rId34" Type="http://schemas.openxmlformats.org/officeDocument/2006/relationships/hyperlink" Target="https://login.consultant.ru/link/?req=doc&amp;base=LAW&amp;n=527765&amp;dst=2657" TargetMode="External"/><Relationship Id="rId42" Type="http://schemas.openxmlformats.org/officeDocument/2006/relationships/hyperlink" Target="https://login.consultant.ru/link/?req=doc&amp;base=LAW&amp;n=527765&amp;dst=2788" TargetMode="External"/><Relationship Id="rId47" Type="http://schemas.openxmlformats.org/officeDocument/2006/relationships/hyperlink" Target="https://login.consultant.ru/link/?req=doc&amp;base=LAW&amp;n=527765&amp;dst=826" TargetMode="External"/><Relationship Id="rId50" Type="http://schemas.openxmlformats.org/officeDocument/2006/relationships/hyperlink" Target="https://login.consultant.ru/link/?req=doc&amp;base=LAW&amp;n=527765&amp;dst=2961" TargetMode="External"/><Relationship Id="rId55" Type="http://schemas.openxmlformats.org/officeDocument/2006/relationships/hyperlink" Target="https://login.consultant.ru/link/?req=doc&amp;base=LAW&amp;n=527765&amp;dst=575" TargetMode="External"/><Relationship Id="rId7" Type="http://schemas.openxmlformats.org/officeDocument/2006/relationships/hyperlink" Target="https://login.consultant.ru/link/?req=doc&amp;base=LAW&amp;n=540981&amp;dst=1581" TargetMode="External"/><Relationship Id="rId12" Type="http://schemas.openxmlformats.org/officeDocument/2006/relationships/hyperlink" Target="https://login.consultant.ru/link/?req=doc&amp;base=RLAW358&amp;n=196345&amp;dst=102125" TargetMode="External"/><Relationship Id="rId17" Type="http://schemas.openxmlformats.org/officeDocument/2006/relationships/hyperlink" Target="https://login.consultant.ru/link/?req=doc&amp;base=RLAW358&amp;n=196345&amp;dst=102130" TargetMode="External"/><Relationship Id="rId25" Type="http://schemas.openxmlformats.org/officeDocument/2006/relationships/hyperlink" Target="https://login.consultant.ru/link/?req=doc&amp;base=LAW&amp;n=527765&amp;dst=2833" TargetMode="External"/><Relationship Id="rId33" Type="http://schemas.openxmlformats.org/officeDocument/2006/relationships/hyperlink" Target="https://login.consultant.ru/link/?req=doc&amp;base=LAW&amp;n=527765&amp;dst=2656" TargetMode="External"/><Relationship Id="rId38" Type="http://schemas.openxmlformats.org/officeDocument/2006/relationships/hyperlink" Target="https://login.consultant.ru/link/?req=doc&amp;base=LAW&amp;n=527765&amp;dst=613" TargetMode="External"/><Relationship Id="rId46" Type="http://schemas.openxmlformats.org/officeDocument/2006/relationships/hyperlink" Target="https://login.consultant.ru/link/?req=doc&amp;base=LAW&amp;n=527765&amp;dst=585"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RLAW358&amp;n=196345&amp;dst=102125" TargetMode="External"/><Relationship Id="rId20" Type="http://schemas.openxmlformats.org/officeDocument/2006/relationships/hyperlink" Target="https://login.consultant.ru/link/?req=doc&amp;base=LAW&amp;n=442096" TargetMode="External"/><Relationship Id="rId29" Type="http://schemas.openxmlformats.org/officeDocument/2006/relationships/hyperlink" Target="https://login.consultant.ru/link/?req=doc&amp;base=LAW&amp;n=527765&amp;dst=1095" TargetMode="External"/><Relationship Id="rId41" Type="http://schemas.openxmlformats.org/officeDocument/2006/relationships/hyperlink" Target="https://login.consultant.ru/link/?req=doc&amp;base=LAW&amp;n=527765&amp;dst=823" TargetMode="External"/><Relationship Id="rId54" Type="http://schemas.openxmlformats.org/officeDocument/2006/relationships/hyperlink" Target="https://login.consultant.ru/link/?req=doc&amp;base=LAW&amp;n=527765&amp;dst=561" TargetMode="External"/><Relationship Id="rId1" Type="http://schemas.openxmlformats.org/officeDocument/2006/relationships/numbering" Target="numbering.xml"/><Relationship Id="rId6" Type="http://schemas.openxmlformats.org/officeDocument/2006/relationships/hyperlink" Target="https://login.consultant.ru/link/?req=doc&amp;base=LAW&amp;n=540981&amp;dst=1580" TargetMode="External"/><Relationship Id="rId11" Type="http://schemas.openxmlformats.org/officeDocument/2006/relationships/hyperlink" Target="https://login.consultant.ru/link/?req=doc&amp;base=RLAW358&amp;n=196345&amp;dst=102125" TargetMode="External"/><Relationship Id="rId24" Type="http://schemas.openxmlformats.org/officeDocument/2006/relationships/hyperlink" Target="https://login.consultant.ru/link/?req=doc&amp;base=LAW&amp;n=527765&amp;dst=813" TargetMode="External"/><Relationship Id="rId32" Type="http://schemas.openxmlformats.org/officeDocument/2006/relationships/hyperlink" Target="https://login.consultant.ru/link/?req=doc&amp;base=LAW&amp;n=527765&amp;dst=818" TargetMode="External"/><Relationship Id="rId37" Type="http://schemas.openxmlformats.org/officeDocument/2006/relationships/hyperlink" Target="https://login.consultant.ru/link/?req=doc&amp;base=LAW&amp;n=527765&amp;dst=822" TargetMode="External"/><Relationship Id="rId40" Type="http://schemas.openxmlformats.org/officeDocument/2006/relationships/hyperlink" Target="https://login.consultant.ru/link/?req=doc&amp;base=LAW&amp;n=527765&amp;dst=620" TargetMode="External"/><Relationship Id="rId45" Type="http://schemas.openxmlformats.org/officeDocument/2006/relationships/hyperlink" Target="https://login.consultant.ru/link/?req=doc&amp;base=LAW&amp;n=527765&amp;dst=1766" TargetMode="External"/><Relationship Id="rId53" Type="http://schemas.openxmlformats.org/officeDocument/2006/relationships/hyperlink" Target="https://login.consultant.ru/link/?req=doc&amp;base=LAW&amp;n=527765&amp;dst=467" TargetMode="External"/><Relationship Id="rId58" Type="http://schemas.openxmlformats.org/officeDocument/2006/relationships/hyperlink" Target="consultantplus://offline/ref=DA1DAB40889D92348DB081F24A4DEBC9070CDF8E1DD4E35732DB41FC3Am5B0N"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41090&amp;dst=294" TargetMode="External"/><Relationship Id="rId23" Type="http://schemas.openxmlformats.org/officeDocument/2006/relationships/hyperlink" Target="https://login.consultant.ru/link/?req=doc&amp;base=LAW&amp;n=527765&amp;dst=585" TargetMode="External"/><Relationship Id="rId28" Type="http://schemas.openxmlformats.org/officeDocument/2006/relationships/hyperlink" Target="https://login.consultant.ru/link/?req=doc&amp;base=LAW&amp;n=527765&amp;dst=2000" TargetMode="External"/><Relationship Id="rId36" Type="http://schemas.openxmlformats.org/officeDocument/2006/relationships/hyperlink" Target="https://login.consultant.ru/link/?req=doc&amp;base=LAW&amp;n=527765&amp;dst=2761" TargetMode="External"/><Relationship Id="rId49" Type="http://schemas.openxmlformats.org/officeDocument/2006/relationships/hyperlink" Target="https://login.consultant.ru/link/?req=doc&amp;base=LAW&amp;n=527765&amp;dst=2960" TargetMode="External"/><Relationship Id="rId57" Type="http://schemas.openxmlformats.org/officeDocument/2006/relationships/hyperlink" Target="consultantplus://offline/ref=DA1DAB40889D92348DB081F24A4DEBC9070CDF8E1DD4E35732DB41FC3A508D79F56ACF2C4528664AmABDN" TargetMode="External"/><Relationship Id="rId10" Type="http://schemas.openxmlformats.org/officeDocument/2006/relationships/hyperlink" Target="https://login.consultant.ru/link/?req=doc&amp;base=RLAW358&amp;n=196345&amp;dst=102129" TargetMode="External"/><Relationship Id="rId19" Type="http://schemas.openxmlformats.org/officeDocument/2006/relationships/hyperlink" Target="https://login.consultant.ru/link/?req=doc&amp;base=RLAW358&amp;n=196345&amp;dst=102129" TargetMode="External"/><Relationship Id="rId31" Type="http://schemas.openxmlformats.org/officeDocument/2006/relationships/hyperlink" Target="https://login.consultant.ru/link/?req=doc&amp;base=LAW&amp;n=527765&amp;dst=817" TargetMode="External"/><Relationship Id="rId44" Type="http://schemas.openxmlformats.org/officeDocument/2006/relationships/hyperlink" Target="https://login.consultant.ru/link/?req=doc&amp;base=LAW&amp;n=527765&amp;dst=2959" TargetMode="External"/><Relationship Id="rId52" Type="http://schemas.openxmlformats.org/officeDocument/2006/relationships/hyperlink" Target="https://login.consultant.ru/link/?req=doc&amp;base=LAW&amp;n=527765&amp;dst=455"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RLAW358&amp;n=196345&amp;dst=102126" TargetMode="External"/><Relationship Id="rId14" Type="http://schemas.openxmlformats.org/officeDocument/2006/relationships/hyperlink" Target="https://login.consultant.ru/link/?req=doc&amp;base=LAW&amp;n=541090&amp;dst=291" TargetMode="External"/><Relationship Id="rId22" Type="http://schemas.openxmlformats.org/officeDocument/2006/relationships/hyperlink" Target="https://login.consultant.ru/link/?req=doc&amp;base=LAW&amp;n=527765&amp;dst=812" TargetMode="External"/><Relationship Id="rId27" Type="http://schemas.openxmlformats.org/officeDocument/2006/relationships/hyperlink" Target="https://login.consultant.ru/link/?req=doc&amp;base=LAW&amp;n=527638&amp;dst=2798" TargetMode="External"/><Relationship Id="rId30" Type="http://schemas.openxmlformats.org/officeDocument/2006/relationships/hyperlink" Target="https://login.consultant.ru/link/?req=doc&amp;base=LAW&amp;n=527765&amp;dst=2001" TargetMode="External"/><Relationship Id="rId35" Type="http://schemas.openxmlformats.org/officeDocument/2006/relationships/hyperlink" Target="https://login.consultant.ru/link/?req=doc&amp;base=LAW&amp;n=527765&amp;dst=2658" TargetMode="External"/><Relationship Id="rId43" Type="http://schemas.openxmlformats.org/officeDocument/2006/relationships/hyperlink" Target="https://login.consultant.ru/link/?req=doc&amp;base=LAW&amp;n=527765&amp;dst=2834" TargetMode="External"/><Relationship Id="rId48" Type="http://schemas.openxmlformats.org/officeDocument/2006/relationships/hyperlink" Target="https://login.consultant.ru/link/?req=doc&amp;base=LAW&amp;n=527765&amp;dst=2835" TargetMode="External"/><Relationship Id="rId56" Type="http://schemas.openxmlformats.org/officeDocument/2006/relationships/hyperlink" Target="consultantplus://offline/ref=DA1DAB40889D92348DB081F24A4DEBC9070CDF8E1DD4E35732DB41FC3Am5B0N" TargetMode="External"/><Relationship Id="rId8" Type="http://schemas.openxmlformats.org/officeDocument/2006/relationships/hyperlink" Target="https://login.consultant.ru/link/?req=doc&amp;base=RLAW358&amp;n=196345&amp;dst=102124" TargetMode="External"/><Relationship Id="rId51" Type="http://schemas.openxmlformats.org/officeDocument/2006/relationships/hyperlink" Target="https://login.consultant.ru/link/?req=doc&amp;base=LAW&amp;n=527765&amp;dst=435"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17</Pages>
  <Words>4794</Words>
  <Characters>27332</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Департамент</dc:creator>
  <cp:lastModifiedBy>Департамент</cp:lastModifiedBy>
  <cp:revision>5</cp:revision>
  <cp:lastPrinted>2026-08-31T09:31:00Z</cp:lastPrinted>
  <dcterms:created xsi:type="dcterms:W3CDTF">2026-09-01T15:28:00Z</dcterms:created>
  <dcterms:modified xsi:type="dcterms:W3CDTF">2026-09-04T16:21:00Z</dcterms:modified>
</cp:coreProperties>
</file>