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14" w:rsidRDefault="00C47714" w:rsidP="00C47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Квалификационные требования </w:t>
      </w:r>
      <w:proofErr w:type="gramStart"/>
      <w:r w:rsidRPr="000C06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 претендентам для участия </w:t>
      </w:r>
      <w:r w:rsidRPr="00774C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конкурсе </w:t>
      </w:r>
      <w:r w:rsidRPr="000C0651">
        <w:rPr>
          <w:rFonts w:ascii="Times New Roman" w:hAnsi="Times New Roman" w:cs="Times New Roman"/>
          <w:b/>
          <w:sz w:val="24"/>
          <w:szCs w:val="24"/>
          <w:lang w:eastAsia="ru-RU"/>
        </w:rPr>
        <w:t>на включение в кадровый резерв</w:t>
      </w:r>
      <w:proofErr w:type="gramEnd"/>
      <w:r w:rsidRPr="000C06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Департамента управления имуществом Ивановской области для замещения вакантных должностей  государственной гражданской службы Ивановской области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0651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референт – кадастровая оценка</w:t>
      </w:r>
      <w:r w:rsidR="00A147E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– управление земельно-имущественных отношений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79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Уровень профессионального образования: высшее образование не ниже уровня специалитета,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высшей группы должностей категории «специалисты».</w:t>
      </w:r>
    </w:p>
    <w:p w:rsidR="00C47714" w:rsidRPr="0019796F" w:rsidRDefault="00C47714" w:rsidP="00C47714">
      <w:pPr>
        <w:pStyle w:val="ab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96F">
        <w:rPr>
          <w:rFonts w:ascii="Times New Roman" w:hAnsi="Times New Roman" w:cs="Times New Roman"/>
          <w:color w:val="000000" w:themeColor="text1"/>
          <w:sz w:val="24"/>
          <w:szCs w:val="24"/>
        </w:rPr>
        <w:t>Квалификационные требования к знаниям и умениям, необходимым для исполнения должностных обязанностей:</w:t>
      </w:r>
    </w:p>
    <w:p w:rsidR="00C47714" w:rsidRPr="0019796F" w:rsidRDefault="00C47714" w:rsidP="00C477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96F">
        <w:rPr>
          <w:rFonts w:ascii="Times New Roman" w:hAnsi="Times New Roman" w:cs="Times New Roman"/>
          <w:color w:val="000000" w:themeColor="text1"/>
          <w:sz w:val="24"/>
          <w:szCs w:val="24"/>
        </w:rPr>
        <w:t>2.2.1. знания: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96F">
        <w:rPr>
          <w:rFonts w:ascii="Times New Roman" w:hAnsi="Times New Roman" w:cs="Times New Roman"/>
          <w:color w:val="000000" w:themeColor="text1"/>
          <w:sz w:val="24"/>
          <w:szCs w:val="24"/>
        </w:rPr>
        <w:t>2.2.1.1. базовые: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96F">
        <w:rPr>
          <w:rFonts w:ascii="Times New Roman" w:hAnsi="Times New Roman" w:cs="Times New Roman"/>
          <w:color w:val="000000" w:themeColor="text1"/>
          <w:sz w:val="24"/>
          <w:szCs w:val="24"/>
        </w:rPr>
        <w:t>- государственного языка Российской Федерации (русского языка);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96F">
        <w:rPr>
          <w:rFonts w:ascii="Times New Roman" w:hAnsi="Times New Roman" w:cs="Times New Roman"/>
          <w:color w:val="000000" w:themeColor="text1"/>
          <w:sz w:val="24"/>
          <w:szCs w:val="24"/>
        </w:rPr>
        <w:t>- основ Конституции Российской Федерации, законодательства  о государственной гражданской службе Российской Федерации, противодействии коррупции;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96F">
        <w:rPr>
          <w:rFonts w:ascii="Times New Roman" w:hAnsi="Times New Roman" w:cs="Times New Roman"/>
          <w:color w:val="000000" w:themeColor="text1"/>
          <w:sz w:val="24"/>
          <w:szCs w:val="24"/>
        </w:rPr>
        <w:t>- в области информационно-коммуникационных технологий;</w:t>
      </w:r>
    </w:p>
    <w:p w:rsidR="00C47714" w:rsidRPr="0019796F" w:rsidRDefault="00C47714" w:rsidP="00C477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796F">
        <w:rPr>
          <w:rFonts w:ascii="Times New Roman" w:hAnsi="Times New Roman" w:cs="Times New Roman"/>
          <w:sz w:val="24"/>
          <w:szCs w:val="24"/>
        </w:rPr>
        <w:t>2.2.1.2. профессиональные:</w:t>
      </w:r>
    </w:p>
    <w:p w:rsidR="00C47714" w:rsidRPr="0019796F" w:rsidRDefault="00C47714" w:rsidP="00C477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796F">
        <w:rPr>
          <w:rFonts w:ascii="Times New Roman" w:hAnsi="Times New Roman" w:cs="Times New Roman"/>
          <w:sz w:val="24"/>
          <w:szCs w:val="24"/>
        </w:rPr>
        <w:t>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постановлений и распоряжений Правительства Ивановской области, указов и распоряжений Губернатора Ивановской области, иных правовых актов, в том числе ведомственных, регулирующих сферу деятельности Департамента применительно к исполнению должностных обязанностей;</w:t>
      </w:r>
      <w:r>
        <w:rPr>
          <w:rFonts w:ascii="Times New Roman" w:hAnsi="Times New Roman" w:cs="Times New Roman"/>
          <w:sz w:val="24"/>
          <w:szCs w:val="24"/>
        </w:rPr>
        <w:t xml:space="preserve"> в том числе:</w:t>
      </w:r>
      <w:proofErr w:type="gramEnd"/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Федеральный закон от 25.10.2001 № 137-ФЗ «О введении в действие Земельного кодекса Российской Федерации»;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Федеральный закон от 21.12.2004 № 172-ФЗ «О переводе земель или земельных участков из одной категории в другую»;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Федеральный закон от 29.12.2004 № 191-ФЗ «О введении в действие Градостроительного кодекса Российской Федерации»;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Федеральный закон от 18.06.2001 № 78-ФЗ «О землеустройстве»;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- Федеральный закон от 24.07.2007 № 221-ФЗ «О кадастровой деятельности»; 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Федеральный закон от 13.07.2015 № 218-ФЗ «О государственной регистрации недвижимости»;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Федеральный закон от 24.07.2008 № 161-ФЗ «О содействии развитию жилищного строительства»;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Федеральный закон от 27.07.2006 № 152-ФЗ «О персональных данных»;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Устав Ивановской области;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Закон Ивановской области от 07.07.2017 № 62-ОЗ «Об управлении и распоряжении земельными участками, находящимися в собственности Ивановской области»;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19796F">
        <w:rPr>
          <w:rFonts w:ascii="Times New Roman" w:hAnsi="Times New Roman" w:cs="Times New Roman"/>
          <w:sz w:val="24"/>
          <w:szCs w:val="24"/>
        </w:rPr>
        <w:t>- Закон Ивановской области от 25.12.2015 № 137-ОЗ «О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территории, в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такого земельного участка, в предварительном согласовании предоставления земельного участка, находящегося в государственной или</w:t>
      </w:r>
      <w:proofErr w:type="gramEnd"/>
      <w:r w:rsidRPr="0019796F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или в предоставлении такого земельного участка без проведения торгов»;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lastRenderedPageBreak/>
        <w:t>- Закон Ивановской области от 02.03.2015 № 18-ОЗ «О порядке определения цены продажи земельных участков, находящихся в собственности Ивановской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торгов»;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Указ Губернатора Ивановской области от 16.01.2013 № 5-уг «Об утверждении Регламента Правительства Ивановской области»;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Указ Губернатора Ивановской области от 06.02.2019 № 16-уг «Об утверждении Порядка подготовки правовых актов Ивановской области и внесении изменений в указ Губернатора Ивановской области от 16.01.2013 № 5-уг «Об утверждении Регламента Правительства Ивановской области»;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Постановление Правительства Ивановской области от 08.02.2013 № 31-п «Об утверждении Положения о Департаменте управления имуществом Ивановской области»;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Ивановской области от 06.03.2017 № 63-п «О рассмотрении ходатайств о переводе земель или земельных участков в составе таких земель из одной категории в другую»; 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Постановление Правительства Ивановской области от 25.08.2008 № 225-п «Об утверждении Порядка определения размера арендной платы за предоставленные в аренду без торгов земельные участки, находящиеся в собственности Ивановской области, и земельные участки, государственная собственность на которые не разграничена».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2.2.1.3. функциональные: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основные направления и приоритеты государственной политики в области земельно-имущественных отношений;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основные положения отраслей законодательства в сфере земельных отношений, в том числе предоставление земельных участков на торгах и без проведения торгов;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процедуры образования земельных участков, изменения категории, вида разрешенного использования земельных участков;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правила направления документов, необходимых для внесения сведений в ЕГРН, в том числе в порядке межведомственного информационного взаимодействия;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закупок;</w:t>
      </w:r>
    </w:p>
    <w:p w:rsidR="00C47714" w:rsidRPr="0019796F" w:rsidRDefault="00C47714" w:rsidP="00C477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-основы </w:t>
      </w:r>
      <w:r w:rsidRPr="0019796F">
        <w:rPr>
          <w:rFonts w:ascii="Times New Roman" w:hAnsi="Times New Roman" w:cs="Times New Roman"/>
          <w:sz w:val="24"/>
          <w:szCs w:val="24"/>
        </w:rPr>
        <w:t xml:space="preserve">гражданского, градостроительного,  земельного и налогового законодательства, юридических лиц и некоммерческих организаций, государственных и муниципальных унитарных предприятий, автономных предприятий, хозяйственных обществ с государственным участием, государственной регистрации недвижимости, прав на недвижимое имущество и сделок с ним, приватизации государственного имущества, несостоятельности (банкротстве), регулирования в сфере землеустройства и </w:t>
      </w:r>
      <w:proofErr w:type="spellStart"/>
      <w:r w:rsidRPr="0019796F">
        <w:rPr>
          <w:rFonts w:ascii="Times New Roman" w:hAnsi="Times New Roman" w:cs="Times New Roman"/>
          <w:sz w:val="24"/>
          <w:szCs w:val="24"/>
        </w:rPr>
        <w:t>имущественно-земельных</w:t>
      </w:r>
      <w:proofErr w:type="spellEnd"/>
      <w:r w:rsidRPr="0019796F">
        <w:rPr>
          <w:rFonts w:ascii="Times New Roman" w:hAnsi="Times New Roman" w:cs="Times New Roman"/>
          <w:sz w:val="24"/>
          <w:szCs w:val="24"/>
        </w:rPr>
        <w:t xml:space="preserve"> отношений, перевода земель из одной категории в другую, кадастровой деятельности, оценочной деятельности, государственной кадастровой</w:t>
      </w:r>
      <w:proofErr w:type="gramEnd"/>
      <w:r w:rsidRPr="0019796F">
        <w:rPr>
          <w:rFonts w:ascii="Times New Roman" w:hAnsi="Times New Roman" w:cs="Times New Roman"/>
          <w:sz w:val="24"/>
          <w:szCs w:val="24"/>
        </w:rPr>
        <w:t xml:space="preserve"> оценки и учета, ценных бумаг, продажи государственного имущества, управления, распоряжения имуществом и земельными участками,  учета и ведения реестра имущества, защиты конкуренции, аренды имущества, развития малого и среднего предпринимательства, отчуждения недвижимого имущества, находящегося в государственной собственности и арендуемого субъектами малого и среднего предпринимательства, рассмотрения обращений граждан;</w:t>
      </w:r>
    </w:p>
    <w:p w:rsidR="00C47714" w:rsidRPr="0019796F" w:rsidRDefault="00C47714" w:rsidP="00C477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 юридическое лицо: понятие, виды, органы управления и контроля;</w:t>
      </w:r>
    </w:p>
    <w:p w:rsidR="00C47714" w:rsidRPr="0019796F" w:rsidRDefault="00C47714" w:rsidP="00C477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основные направления и приоритеты государственной политики в области имущественных отношений;</w:t>
      </w:r>
    </w:p>
    <w:p w:rsidR="00C47714" w:rsidRPr="0019796F" w:rsidRDefault="00C47714" w:rsidP="00C477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 практика управления и распоряжения государственным имуществом;</w:t>
      </w:r>
    </w:p>
    <w:p w:rsidR="00C47714" w:rsidRPr="0019796F" w:rsidRDefault="00C47714" w:rsidP="00C477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основы права собственности;</w:t>
      </w:r>
    </w:p>
    <w:p w:rsidR="00C47714" w:rsidRPr="0019796F" w:rsidRDefault="00C47714" w:rsidP="00C47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- </w:t>
      </w:r>
      <w:r w:rsidRPr="0019796F">
        <w:rPr>
          <w:rFonts w:ascii="Times New Roman" w:hAnsi="Times New Roman" w:cs="Times New Roman"/>
          <w:sz w:val="24"/>
          <w:szCs w:val="24"/>
        </w:rPr>
        <w:tab/>
        <w:t>Иные нормативные правовые акты Российской Федерации и Ивановской области в установленной сфере деятельности Департамента</w:t>
      </w:r>
    </w:p>
    <w:p w:rsidR="00C47714" w:rsidRPr="0019796F" w:rsidRDefault="00C47714" w:rsidP="00C477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714" w:rsidRPr="0019796F" w:rsidRDefault="00C47714" w:rsidP="00C477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2.2.2. умения:</w:t>
      </w:r>
    </w:p>
    <w:p w:rsidR="00C47714" w:rsidRPr="0019796F" w:rsidRDefault="00C47714" w:rsidP="00C477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2.2.2.1. базовые:</w:t>
      </w:r>
    </w:p>
    <w:p w:rsidR="00C47714" w:rsidRPr="0019796F" w:rsidRDefault="00C47714" w:rsidP="00C477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C47714" w:rsidRPr="0019796F" w:rsidRDefault="00C47714" w:rsidP="00C47714">
      <w:pPr>
        <w:pStyle w:val="Doc-0"/>
        <w:spacing w:line="240" w:lineRule="auto"/>
        <w:ind w:left="0"/>
        <w:rPr>
          <w:sz w:val="24"/>
          <w:szCs w:val="24"/>
        </w:rPr>
      </w:pPr>
      <w:r w:rsidRPr="0019796F">
        <w:rPr>
          <w:sz w:val="24"/>
          <w:szCs w:val="24"/>
        </w:rPr>
        <w:t>- мыслить системно (стратегически);</w:t>
      </w:r>
    </w:p>
    <w:p w:rsidR="00C47714" w:rsidRPr="0019796F" w:rsidRDefault="00C47714" w:rsidP="00C47714">
      <w:pPr>
        <w:pStyle w:val="Doc-0"/>
        <w:spacing w:line="240" w:lineRule="auto"/>
        <w:ind w:left="0"/>
        <w:rPr>
          <w:sz w:val="24"/>
          <w:szCs w:val="24"/>
        </w:rPr>
      </w:pPr>
      <w:r w:rsidRPr="0019796F">
        <w:rPr>
          <w:sz w:val="24"/>
          <w:szCs w:val="24"/>
        </w:rPr>
        <w:lastRenderedPageBreak/>
        <w:t>- планировать, рационально использовать служебное время  и достигать результата;</w:t>
      </w:r>
    </w:p>
    <w:p w:rsidR="00C47714" w:rsidRPr="0019796F" w:rsidRDefault="00C47714" w:rsidP="00C47714">
      <w:pPr>
        <w:pStyle w:val="Doc-0"/>
        <w:spacing w:line="240" w:lineRule="auto"/>
        <w:ind w:left="0"/>
        <w:rPr>
          <w:sz w:val="24"/>
          <w:szCs w:val="24"/>
        </w:rPr>
      </w:pPr>
      <w:r w:rsidRPr="0019796F">
        <w:rPr>
          <w:sz w:val="24"/>
          <w:szCs w:val="24"/>
        </w:rPr>
        <w:t>- коммуникативные;</w:t>
      </w:r>
    </w:p>
    <w:p w:rsidR="00C47714" w:rsidRPr="0019796F" w:rsidRDefault="00C47714" w:rsidP="00C47714">
      <w:pPr>
        <w:pStyle w:val="Doc-0"/>
        <w:spacing w:line="240" w:lineRule="auto"/>
        <w:ind w:left="0"/>
        <w:rPr>
          <w:sz w:val="24"/>
          <w:szCs w:val="24"/>
        </w:rPr>
      </w:pPr>
      <w:r w:rsidRPr="0019796F">
        <w:rPr>
          <w:sz w:val="24"/>
          <w:szCs w:val="24"/>
        </w:rPr>
        <w:t>- управлять изменениями;</w:t>
      </w:r>
    </w:p>
    <w:p w:rsidR="00C47714" w:rsidRPr="0019796F" w:rsidRDefault="00C47714" w:rsidP="00C4771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96F">
        <w:rPr>
          <w:rFonts w:ascii="Times New Roman" w:eastAsia="Times New Roman" w:hAnsi="Times New Roman" w:cs="Times New Roman"/>
          <w:sz w:val="24"/>
          <w:szCs w:val="24"/>
        </w:rPr>
        <w:t>- оперативно реализовывать управленческие решения (в период исполнения обязанностей начальника Управления);</w:t>
      </w:r>
    </w:p>
    <w:p w:rsidR="00C47714" w:rsidRPr="0019796F" w:rsidRDefault="00C47714" w:rsidP="00C4771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96F">
        <w:rPr>
          <w:rFonts w:ascii="Times New Roman" w:eastAsia="Times New Roman" w:hAnsi="Times New Roman" w:cs="Times New Roman"/>
          <w:sz w:val="24"/>
          <w:szCs w:val="24"/>
        </w:rPr>
        <w:t>- руководить подчиненными, эффективно планировать, организовывать работу и контролировать ее выполнение (в период исполнения обязанностей начальника Отдела).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19796F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      2.2.2.2. профессиональные: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работа с документами по вопросам, указанным в Регламенте;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использование справочно-правовых систем, программных продуктов:</w:t>
      </w:r>
    </w:p>
    <w:p w:rsidR="00C47714" w:rsidRPr="0019796F" w:rsidRDefault="00C47714" w:rsidP="00C4771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система электронного офисного документооборота аппарата Правительства Ивановской области</w:t>
      </w:r>
    </w:p>
    <w:p w:rsidR="00C47714" w:rsidRPr="0019796F" w:rsidRDefault="00C47714" w:rsidP="00C4771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система исполнения услуг и межведомственного взаимодействия </w:t>
      </w:r>
    </w:p>
    <w:p w:rsidR="00C47714" w:rsidRPr="0019796F" w:rsidRDefault="00C47714" w:rsidP="00C4771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федеральная государственная информационная система территориального планирования</w:t>
      </w:r>
    </w:p>
    <w:p w:rsidR="00C47714" w:rsidRPr="0019796F" w:rsidRDefault="00C47714" w:rsidP="00C4771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электронный сервис государственных услуг Федеральной службы государственной регистрации, кадастра и картографии</w:t>
      </w:r>
    </w:p>
    <w:p w:rsidR="00C47714" w:rsidRPr="0019796F" w:rsidRDefault="00C47714" w:rsidP="00C4771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государственная автоматизированная информационная система «Управление»</w:t>
      </w:r>
    </w:p>
    <w:p w:rsidR="00C47714" w:rsidRPr="0019796F" w:rsidRDefault="00C47714" w:rsidP="00C4771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19796F">
        <w:rPr>
          <w:rFonts w:ascii="Times New Roman" w:hAnsi="Times New Roman" w:cs="Times New Roman"/>
          <w:sz w:val="24"/>
          <w:szCs w:val="24"/>
        </w:rPr>
        <w:t>веб-приложение</w:t>
      </w:r>
      <w:proofErr w:type="spellEnd"/>
      <w:r w:rsidRPr="0019796F">
        <w:rPr>
          <w:rFonts w:ascii="Times New Roman" w:hAnsi="Times New Roman" w:cs="Times New Roman"/>
          <w:sz w:val="24"/>
          <w:szCs w:val="24"/>
        </w:rPr>
        <w:t xml:space="preserve"> «Публичная кадастровая карта»;</w:t>
      </w:r>
    </w:p>
    <w:p w:rsidR="00C47714" w:rsidRPr="0019796F" w:rsidRDefault="00C47714" w:rsidP="00C47714">
      <w:pPr>
        <w:pStyle w:val="Default"/>
        <w:jc w:val="both"/>
        <w:rPr>
          <w:color w:val="auto"/>
        </w:rPr>
      </w:pPr>
      <w:r w:rsidRPr="0019796F">
        <w:rPr>
          <w:rFonts w:eastAsia="Andale Sans UI"/>
          <w:color w:val="auto"/>
          <w:lang w:eastAsia="ja-JP"/>
        </w:rPr>
        <w:t xml:space="preserve">       </w:t>
      </w:r>
      <w:r w:rsidRPr="0019796F">
        <w:rPr>
          <w:color w:val="auto"/>
        </w:rPr>
        <w:t>2.2.2.3. функциональные: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- </w:t>
      </w:r>
      <w:r w:rsidRPr="0019796F">
        <w:rPr>
          <w:rFonts w:ascii="Times New Roman" w:hAnsi="Times New Roman" w:cs="Times New Roman"/>
          <w:sz w:val="24"/>
          <w:szCs w:val="24"/>
        </w:rPr>
        <w:t xml:space="preserve">разработка, рассмотрение и согласование проектов нормативных правовых актов и других документов, подготовка официальных отзывов на проекты нормативных правовых актов; </w:t>
      </w:r>
    </w:p>
    <w:p w:rsidR="00C47714" w:rsidRPr="0019796F" w:rsidRDefault="00C47714" w:rsidP="00C47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 -  подготовка аналитических, информационных и других материалов;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-владение оргтехникой и средствами коммуникации, применение современных информационно-коммуникационных технологий, включая использование возможностей межведомственного документооборота, работа с внутренними и периферийными устройствами компьютера, с информационно-телекоммуникационными сетями, в том числе сетью Интернет, управление электронной почтой, работа в текстовом редакторе, работа с электронными таблицами. </w:t>
      </w:r>
    </w:p>
    <w:p w:rsidR="00C47714" w:rsidRPr="0019796F" w:rsidRDefault="00C47714" w:rsidP="00C47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9796F">
        <w:rPr>
          <w:rFonts w:ascii="Times New Roman" w:eastAsia="Times New Roman" w:hAnsi="Times New Roman" w:cs="Times New Roman"/>
          <w:sz w:val="24"/>
          <w:szCs w:val="24"/>
        </w:rPr>
        <w:t xml:space="preserve">2.3. Квалификационные требования к стажу гражданской службы или стажу (опыту) работы по специальности: </w:t>
      </w:r>
    </w:p>
    <w:p w:rsidR="00C47714" w:rsidRPr="0019796F" w:rsidRDefault="00C47714" w:rsidP="00C47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9796F">
        <w:rPr>
          <w:rFonts w:ascii="Times New Roman" w:eastAsia="Times New Roman" w:hAnsi="Times New Roman" w:cs="Times New Roman"/>
          <w:sz w:val="24"/>
          <w:szCs w:val="24"/>
        </w:rPr>
        <w:t>не менее четырех лет стажа государственной гражданской службы Российской Федерации или стажа работы по специальности, направлению подготовки.</w:t>
      </w:r>
    </w:p>
    <w:p w:rsidR="00C47714" w:rsidRPr="009C6575" w:rsidRDefault="00C47714" w:rsidP="00C47714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7714" w:rsidRPr="009C6575" w:rsidRDefault="00C47714" w:rsidP="00C47714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7714" w:rsidRPr="009C6575" w:rsidRDefault="00C47714" w:rsidP="00C47714">
      <w:pPr>
        <w:pStyle w:val="ab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7714" w:rsidRPr="009C6575" w:rsidRDefault="00C47714" w:rsidP="00C47714">
      <w:pPr>
        <w:pStyle w:val="ab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7714" w:rsidRPr="009C6575" w:rsidRDefault="00C47714" w:rsidP="00C47714">
      <w:pPr>
        <w:pStyle w:val="ab"/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7714" w:rsidRPr="009C6575" w:rsidRDefault="00C47714" w:rsidP="00C47714">
      <w:pPr>
        <w:pStyle w:val="ab"/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умения:</w:t>
      </w:r>
    </w:p>
    <w:p w:rsidR="00C47714" w:rsidRPr="009C6575" w:rsidRDefault="00C47714" w:rsidP="00C47714">
      <w:pPr>
        <w:pStyle w:val="ab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7714" w:rsidRPr="009C6575" w:rsidRDefault="00C47714" w:rsidP="00C47714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базовые:</w:t>
      </w:r>
    </w:p>
    <w:p w:rsidR="00C47714" w:rsidRPr="009C6575" w:rsidRDefault="00C47714" w:rsidP="00C47714">
      <w:pPr>
        <w:pStyle w:val="Default"/>
        <w:ind w:firstLine="567"/>
        <w:contextualSpacing/>
        <w:jc w:val="both"/>
      </w:pPr>
      <w:r w:rsidRPr="009C6575">
        <w:t xml:space="preserve">- умение мыслить системно (стратегически); </w:t>
      </w:r>
    </w:p>
    <w:p w:rsidR="00C47714" w:rsidRPr="009C6575" w:rsidRDefault="00C47714" w:rsidP="00C47714">
      <w:pPr>
        <w:pStyle w:val="Default"/>
        <w:ind w:firstLine="567"/>
        <w:contextualSpacing/>
        <w:jc w:val="both"/>
      </w:pPr>
      <w:r w:rsidRPr="009C6575">
        <w:t xml:space="preserve">- умение планировать, рационально использовать служебное время и достигать результата; </w:t>
      </w:r>
    </w:p>
    <w:p w:rsidR="00C47714" w:rsidRPr="009C6575" w:rsidRDefault="00C47714" w:rsidP="00C47714">
      <w:pPr>
        <w:pStyle w:val="Default"/>
        <w:ind w:firstLine="567"/>
        <w:contextualSpacing/>
        <w:jc w:val="both"/>
      </w:pPr>
      <w:r w:rsidRPr="009C6575">
        <w:t xml:space="preserve">- коммуникативные умения; 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умение управлять изменениями;</w:t>
      </w:r>
    </w:p>
    <w:p w:rsidR="00C47714" w:rsidRPr="009C6575" w:rsidRDefault="00C47714" w:rsidP="00C47714">
      <w:pPr>
        <w:pStyle w:val="Default"/>
        <w:ind w:firstLine="567"/>
        <w:contextualSpacing/>
        <w:jc w:val="both"/>
      </w:pPr>
      <w:r w:rsidRPr="009C6575">
        <w:t xml:space="preserve">- умение руководить подчиненными, эффективно планировать, организовывать работу и контролировать ее выполнение; 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умение оперативно принимать и реализовывать управленческие решения;</w:t>
      </w:r>
    </w:p>
    <w:p w:rsidR="00C47714" w:rsidRPr="009C6575" w:rsidRDefault="00C47714" w:rsidP="00C47714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7714" w:rsidRPr="009C6575" w:rsidRDefault="00C47714" w:rsidP="00C47714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7714" w:rsidRPr="009C6575" w:rsidRDefault="00C47714" w:rsidP="00C47714">
      <w:pPr>
        <w:pStyle w:val="ab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7714" w:rsidRPr="009C6575" w:rsidRDefault="00C47714" w:rsidP="00C47714">
      <w:pPr>
        <w:pStyle w:val="ab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7714" w:rsidRPr="009C6575" w:rsidRDefault="00C47714" w:rsidP="00C47714">
      <w:pPr>
        <w:pStyle w:val="ab"/>
        <w:numPr>
          <w:ilvl w:val="2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7714" w:rsidRPr="009C6575" w:rsidRDefault="00C47714" w:rsidP="00C47714">
      <w:pPr>
        <w:pStyle w:val="ab"/>
        <w:numPr>
          <w:ilvl w:val="2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7714" w:rsidRPr="009C6575" w:rsidRDefault="00C47714" w:rsidP="00C47714">
      <w:pPr>
        <w:pStyle w:val="ab"/>
        <w:numPr>
          <w:ilvl w:val="3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7714" w:rsidRPr="009C6575" w:rsidRDefault="00C47714" w:rsidP="00C47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 xml:space="preserve">функциональные: 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дел;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учет и регистрация нормативных правовых актов; оформление реквизитов документов;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работа со сведениями, составляющими государственную тайну, ведение секретного делопроизводства;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ведение личных дел, трудовых книжек государственных гражданских служащих, работа со служебными удостоверениями;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организация и нормирование труда;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разработка проектов организационных и распорядительных документов по кадрам;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хранение документов в соответствии с требованиями законодательства Российской Федерации и локальными нормативными актами организации;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работа с информационными системами и базами данных по ведению, учету кадров.</w:t>
      </w:r>
    </w:p>
    <w:p w:rsidR="00C47714" w:rsidRPr="009C6575" w:rsidRDefault="00C47714" w:rsidP="00C47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lastRenderedPageBreak/>
        <w:t>профессиональные: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 xml:space="preserve"> - разработка методологии применения технологий управления по целям и управления по результатам;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определение оптимальной кадровой стратегии и кадровой политики организации;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определение оптимальных методов и инструментов современных кадровых технологий в зависимости от целей и задач государственного органа, функций и полномочий по должностям;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проведение кадрового анализа и планирование деятельности с учетом организационных целей, бюджетных ограничений и потребностей в кадрах;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работа в информационной системе кадровой работы;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оценка коррупционных рисков;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выявление факта наличия конфликта интересов;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 xml:space="preserve">- проведение анализа сведений о доходах, расходах, об имуществе и обязательствах имущественного характера; 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умение проводить оценку коррупционных рисков, выявлять конфликт интересов, разрешать конфликтные ситуации.</w:t>
      </w:r>
    </w:p>
    <w:p w:rsidR="00C47714" w:rsidRDefault="00C47714" w:rsidP="00C47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714" w:rsidRPr="00A147EB" w:rsidRDefault="00C47714" w:rsidP="00C4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7EB"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к стажу государственной гражданской службы Российской Федерации или работы по специальности, направлению подготовки: </w:t>
      </w:r>
    </w:p>
    <w:p w:rsidR="00C47714" w:rsidRPr="00D830C1" w:rsidRDefault="00C47714" w:rsidP="00C4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83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830C1">
        <w:rPr>
          <w:rFonts w:ascii="Times New Roman" w:hAnsi="Times New Roman" w:cs="Times New Roman"/>
          <w:bCs/>
          <w:sz w:val="24"/>
          <w:szCs w:val="24"/>
        </w:rPr>
        <w:t>не менее четырех лет стажа государственной гражданской службы или стажа работы по специальности, направлению подготовки</w:t>
      </w:r>
    </w:p>
    <w:p w:rsidR="00C47714" w:rsidRDefault="00C47714" w:rsidP="00C477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C47714" w:rsidSect="009A3A2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A49"/>
    <w:multiLevelType w:val="hybridMultilevel"/>
    <w:tmpl w:val="D4FE9D2C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22A32"/>
    <w:multiLevelType w:val="multilevel"/>
    <w:tmpl w:val="0B9C9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E8E6EC7"/>
    <w:multiLevelType w:val="multilevel"/>
    <w:tmpl w:val="18224A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1FED012C"/>
    <w:multiLevelType w:val="hybridMultilevel"/>
    <w:tmpl w:val="439C455C"/>
    <w:lvl w:ilvl="0" w:tplc="238E4446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0882A18"/>
    <w:multiLevelType w:val="hybridMultilevel"/>
    <w:tmpl w:val="BA22449A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053388"/>
    <w:multiLevelType w:val="multilevel"/>
    <w:tmpl w:val="3894080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6">
    <w:nsid w:val="271B7474"/>
    <w:multiLevelType w:val="multilevel"/>
    <w:tmpl w:val="9E6E7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DB13B1"/>
    <w:multiLevelType w:val="multilevel"/>
    <w:tmpl w:val="036A4856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4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8">
    <w:nsid w:val="2A960742"/>
    <w:multiLevelType w:val="multilevel"/>
    <w:tmpl w:val="9086E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F2506F"/>
    <w:multiLevelType w:val="hybridMultilevel"/>
    <w:tmpl w:val="FF7C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15019"/>
    <w:multiLevelType w:val="multilevel"/>
    <w:tmpl w:val="CBB8C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C1E17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D9715DC"/>
    <w:multiLevelType w:val="hybridMultilevel"/>
    <w:tmpl w:val="9B545706"/>
    <w:lvl w:ilvl="0" w:tplc="238E4446">
      <w:start w:val="1"/>
      <w:numFmt w:val="bullet"/>
      <w:lvlText w:val="‒"/>
      <w:lvlJc w:val="left"/>
      <w:pPr>
        <w:ind w:left="1635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>
    <w:nsid w:val="46BC5F2F"/>
    <w:multiLevelType w:val="hybridMultilevel"/>
    <w:tmpl w:val="0AD85A34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4A57A8"/>
    <w:multiLevelType w:val="singleLevel"/>
    <w:tmpl w:val="0C0EBD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4F25034E"/>
    <w:multiLevelType w:val="hybridMultilevel"/>
    <w:tmpl w:val="D6B21DBA"/>
    <w:lvl w:ilvl="0" w:tplc="238E444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5AA2988"/>
    <w:multiLevelType w:val="hybridMultilevel"/>
    <w:tmpl w:val="9D62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43029"/>
    <w:multiLevelType w:val="hybridMultilevel"/>
    <w:tmpl w:val="976A3A9E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0C712E"/>
    <w:multiLevelType w:val="multilevel"/>
    <w:tmpl w:val="61128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19">
    <w:nsid w:val="61971A61"/>
    <w:multiLevelType w:val="multilevel"/>
    <w:tmpl w:val="67024D4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800"/>
      </w:pPr>
      <w:rPr>
        <w:rFonts w:hint="default"/>
      </w:rPr>
    </w:lvl>
  </w:abstractNum>
  <w:abstractNum w:abstractNumId="20">
    <w:nsid w:val="62466C38"/>
    <w:multiLevelType w:val="multilevel"/>
    <w:tmpl w:val="67024D4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800"/>
      </w:pPr>
      <w:rPr>
        <w:rFonts w:hint="default"/>
      </w:rPr>
    </w:lvl>
  </w:abstractNum>
  <w:abstractNum w:abstractNumId="21">
    <w:nsid w:val="65D4460E"/>
    <w:multiLevelType w:val="hybridMultilevel"/>
    <w:tmpl w:val="95AC630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D703C2E"/>
    <w:multiLevelType w:val="multilevel"/>
    <w:tmpl w:val="B3BE0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1BD28B7"/>
    <w:multiLevelType w:val="hybridMultilevel"/>
    <w:tmpl w:val="081A3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F759C"/>
    <w:multiLevelType w:val="multilevel"/>
    <w:tmpl w:val="545A61B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63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421" w:hanging="144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25">
    <w:nsid w:val="7A6960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3"/>
  </w:num>
  <w:num w:numId="5">
    <w:abstractNumId w:val="12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2"/>
  </w:num>
  <w:num w:numId="11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9"/>
  </w:num>
  <w:num w:numId="14">
    <w:abstractNumId w:val="21"/>
  </w:num>
  <w:num w:numId="15">
    <w:abstractNumId w:val="18"/>
  </w:num>
  <w:num w:numId="16">
    <w:abstractNumId w:val="5"/>
  </w:num>
  <w:num w:numId="17">
    <w:abstractNumId w:val="19"/>
  </w:num>
  <w:num w:numId="18">
    <w:abstractNumId w:val="25"/>
  </w:num>
  <w:num w:numId="19">
    <w:abstractNumId w:val="11"/>
  </w:num>
  <w:num w:numId="20">
    <w:abstractNumId w:val="22"/>
  </w:num>
  <w:num w:numId="21">
    <w:abstractNumId w:val="6"/>
  </w:num>
  <w:num w:numId="22">
    <w:abstractNumId w:val="10"/>
  </w:num>
  <w:num w:numId="23">
    <w:abstractNumId w:val="8"/>
  </w:num>
  <w:num w:numId="24">
    <w:abstractNumId w:val="1"/>
  </w:num>
  <w:num w:numId="25">
    <w:abstractNumId w:val="7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D59"/>
    <w:rsid w:val="000154EC"/>
    <w:rsid w:val="00016236"/>
    <w:rsid w:val="000210F2"/>
    <w:rsid w:val="00024A19"/>
    <w:rsid w:val="000250FF"/>
    <w:rsid w:val="00057BCC"/>
    <w:rsid w:val="000605D8"/>
    <w:rsid w:val="00060E35"/>
    <w:rsid w:val="00064587"/>
    <w:rsid w:val="00071FFC"/>
    <w:rsid w:val="00074D79"/>
    <w:rsid w:val="00080D99"/>
    <w:rsid w:val="00093F46"/>
    <w:rsid w:val="000A2B9C"/>
    <w:rsid w:val="000B394D"/>
    <w:rsid w:val="000C0651"/>
    <w:rsid w:val="000C3AB3"/>
    <w:rsid w:val="000C44EB"/>
    <w:rsid w:val="000C6CF2"/>
    <w:rsid w:val="000D76B3"/>
    <w:rsid w:val="000E1D29"/>
    <w:rsid w:val="000E45CB"/>
    <w:rsid w:val="000E69D9"/>
    <w:rsid w:val="000F2993"/>
    <w:rsid w:val="000F3A83"/>
    <w:rsid w:val="00103DC1"/>
    <w:rsid w:val="00113DC3"/>
    <w:rsid w:val="00116753"/>
    <w:rsid w:val="001209F9"/>
    <w:rsid w:val="00133145"/>
    <w:rsid w:val="001438EF"/>
    <w:rsid w:val="00147F43"/>
    <w:rsid w:val="0015268A"/>
    <w:rsid w:val="001551DE"/>
    <w:rsid w:val="00155F33"/>
    <w:rsid w:val="0015643C"/>
    <w:rsid w:val="00157AAC"/>
    <w:rsid w:val="0016166C"/>
    <w:rsid w:val="001717E0"/>
    <w:rsid w:val="0017332D"/>
    <w:rsid w:val="00174491"/>
    <w:rsid w:val="00175B43"/>
    <w:rsid w:val="001770F4"/>
    <w:rsid w:val="00185DD3"/>
    <w:rsid w:val="0019796F"/>
    <w:rsid w:val="001A4826"/>
    <w:rsid w:val="001A4FCD"/>
    <w:rsid w:val="001A77D7"/>
    <w:rsid w:val="001B3CBA"/>
    <w:rsid w:val="001D0052"/>
    <w:rsid w:val="001D4593"/>
    <w:rsid w:val="001E0B12"/>
    <w:rsid w:val="001E23BC"/>
    <w:rsid w:val="001F37C9"/>
    <w:rsid w:val="001F501D"/>
    <w:rsid w:val="001F7640"/>
    <w:rsid w:val="00200509"/>
    <w:rsid w:val="00210EB5"/>
    <w:rsid w:val="00220DF2"/>
    <w:rsid w:val="00227B13"/>
    <w:rsid w:val="002315F4"/>
    <w:rsid w:val="0023175B"/>
    <w:rsid w:val="00234E74"/>
    <w:rsid w:val="00236908"/>
    <w:rsid w:val="00243D25"/>
    <w:rsid w:val="00244A25"/>
    <w:rsid w:val="002504A0"/>
    <w:rsid w:val="002514FB"/>
    <w:rsid w:val="00256899"/>
    <w:rsid w:val="002619CF"/>
    <w:rsid w:val="0026476D"/>
    <w:rsid w:val="00284054"/>
    <w:rsid w:val="00287F94"/>
    <w:rsid w:val="002910B0"/>
    <w:rsid w:val="00296364"/>
    <w:rsid w:val="002B2EA1"/>
    <w:rsid w:val="002C0BD6"/>
    <w:rsid w:val="002C29CD"/>
    <w:rsid w:val="002C3646"/>
    <w:rsid w:val="002C536E"/>
    <w:rsid w:val="002C59EE"/>
    <w:rsid w:val="002C6BDA"/>
    <w:rsid w:val="002D2EE8"/>
    <w:rsid w:val="002E487B"/>
    <w:rsid w:val="002F4FFF"/>
    <w:rsid w:val="002F67D2"/>
    <w:rsid w:val="003005EF"/>
    <w:rsid w:val="0030659D"/>
    <w:rsid w:val="00313916"/>
    <w:rsid w:val="003174F1"/>
    <w:rsid w:val="0032009D"/>
    <w:rsid w:val="0033402A"/>
    <w:rsid w:val="0035475E"/>
    <w:rsid w:val="0035487B"/>
    <w:rsid w:val="00354F3E"/>
    <w:rsid w:val="003576F4"/>
    <w:rsid w:val="00366D0B"/>
    <w:rsid w:val="003772A5"/>
    <w:rsid w:val="00384511"/>
    <w:rsid w:val="00391DD8"/>
    <w:rsid w:val="00396DB4"/>
    <w:rsid w:val="003B7538"/>
    <w:rsid w:val="003D35C5"/>
    <w:rsid w:val="003D5950"/>
    <w:rsid w:val="003D6500"/>
    <w:rsid w:val="003E02FE"/>
    <w:rsid w:val="003E5985"/>
    <w:rsid w:val="003F0607"/>
    <w:rsid w:val="003F22B3"/>
    <w:rsid w:val="003F2C0F"/>
    <w:rsid w:val="003F330F"/>
    <w:rsid w:val="003F3E01"/>
    <w:rsid w:val="003F6B43"/>
    <w:rsid w:val="00400725"/>
    <w:rsid w:val="004012E4"/>
    <w:rsid w:val="00402D32"/>
    <w:rsid w:val="00414982"/>
    <w:rsid w:val="00440311"/>
    <w:rsid w:val="004421CA"/>
    <w:rsid w:val="00457224"/>
    <w:rsid w:val="00470EE7"/>
    <w:rsid w:val="00472916"/>
    <w:rsid w:val="00473EFD"/>
    <w:rsid w:val="004B116E"/>
    <w:rsid w:val="004B19ED"/>
    <w:rsid w:val="004B3966"/>
    <w:rsid w:val="004B6F30"/>
    <w:rsid w:val="004C2E45"/>
    <w:rsid w:val="004C7135"/>
    <w:rsid w:val="004D0759"/>
    <w:rsid w:val="004D1F72"/>
    <w:rsid w:val="004D4003"/>
    <w:rsid w:val="004F151D"/>
    <w:rsid w:val="004F4FB5"/>
    <w:rsid w:val="00505222"/>
    <w:rsid w:val="005235E0"/>
    <w:rsid w:val="005254DE"/>
    <w:rsid w:val="00527857"/>
    <w:rsid w:val="00531B62"/>
    <w:rsid w:val="0053626F"/>
    <w:rsid w:val="00536EB7"/>
    <w:rsid w:val="00536FD0"/>
    <w:rsid w:val="005464EE"/>
    <w:rsid w:val="00552A22"/>
    <w:rsid w:val="0055310B"/>
    <w:rsid w:val="00555197"/>
    <w:rsid w:val="00560B03"/>
    <w:rsid w:val="00563047"/>
    <w:rsid w:val="0056497C"/>
    <w:rsid w:val="00571F0E"/>
    <w:rsid w:val="00575B25"/>
    <w:rsid w:val="00577728"/>
    <w:rsid w:val="0058061C"/>
    <w:rsid w:val="00580D50"/>
    <w:rsid w:val="0058490D"/>
    <w:rsid w:val="005851D6"/>
    <w:rsid w:val="005941DF"/>
    <w:rsid w:val="00597FAA"/>
    <w:rsid w:val="005A3FF0"/>
    <w:rsid w:val="005B2915"/>
    <w:rsid w:val="005B5E87"/>
    <w:rsid w:val="005B7DB7"/>
    <w:rsid w:val="005C42B4"/>
    <w:rsid w:val="005D1216"/>
    <w:rsid w:val="005D3876"/>
    <w:rsid w:val="005D3ACA"/>
    <w:rsid w:val="005D4B2E"/>
    <w:rsid w:val="005D6962"/>
    <w:rsid w:val="005D6B68"/>
    <w:rsid w:val="005F2CDA"/>
    <w:rsid w:val="005F7635"/>
    <w:rsid w:val="00605267"/>
    <w:rsid w:val="00611B27"/>
    <w:rsid w:val="006171DC"/>
    <w:rsid w:val="006209DA"/>
    <w:rsid w:val="00621A01"/>
    <w:rsid w:val="0063639A"/>
    <w:rsid w:val="00641415"/>
    <w:rsid w:val="0065654D"/>
    <w:rsid w:val="0066415A"/>
    <w:rsid w:val="00664865"/>
    <w:rsid w:val="00672DCA"/>
    <w:rsid w:val="0067502B"/>
    <w:rsid w:val="0067514E"/>
    <w:rsid w:val="00681E81"/>
    <w:rsid w:val="006826F1"/>
    <w:rsid w:val="006930DE"/>
    <w:rsid w:val="006A1E74"/>
    <w:rsid w:val="006A5B2B"/>
    <w:rsid w:val="006B46C9"/>
    <w:rsid w:val="006B5975"/>
    <w:rsid w:val="006B5FDF"/>
    <w:rsid w:val="006B6B01"/>
    <w:rsid w:val="006C329D"/>
    <w:rsid w:val="006C4DB3"/>
    <w:rsid w:val="006C577F"/>
    <w:rsid w:val="006D0ED9"/>
    <w:rsid w:val="006D1925"/>
    <w:rsid w:val="006E0FFF"/>
    <w:rsid w:val="006E1F6D"/>
    <w:rsid w:val="006F22FC"/>
    <w:rsid w:val="006F68ED"/>
    <w:rsid w:val="006F7642"/>
    <w:rsid w:val="007023D6"/>
    <w:rsid w:val="00703A6F"/>
    <w:rsid w:val="00707257"/>
    <w:rsid w:val="0072102F"/>
    <w:rsid w:val="00721DB2"/>
    <w:rsid w:val="00724548"/>
    <w:rsid w:val="00747962"/>
    <w:rsid w:val="00747D3C"/>
    <w:rsid w:val="00762DFF"/>
    <w:rsid w:val="00771960"/>
    <w:rsid w:val="00774CD7"/>
    <w:rsid w:val="007810D0"/>
    <w:rsid w:val="007B08A3"/>
    <w:rsid w:val="007B32FD"/>
    <w:rsid w:val="007D6013"/>
    <w:rsid w:val="007E49E1"/>
    <w:rsid w:val="007E4B24"/>
    <w:rsid w:val="008137E0"/>
    <w:rsid w:val="0081628E"/>
    <w:rsid w:val="0082149C"/>
    <w:rsid w:val="00826C1B"/>
    <w:rsid w:val="00831434"/>
    <w:rsid w:val="00863655"/>
    <w:rsid w:val="00866263"/>
    <w:rsid w:val="00866925"/>
    <w:rsid w:val="00897B98"/>
    <w:rsid w:val="008A0176"/>
    <w:rsid w:val="008A59DC"/>
    <w:rsid w:val="008B5B85"/>
    <w:rsid w:val="008C30DF"/>
    <w:rsid w:val="008D4739"/>
    <w:rsid w:val="008F5090"/>
    <w:rsid w:val="008F59F0"/>
    <w:rsid w:val="009019D7"/>
    <w:rsid w:val="00901C16"/>
    <w:rsid w:val="0090742E"/>
    <w:rsid w:val="00910BDE"/>
    <w:rsid w:val="00911FDA"/>
    <w:rsid w:val="0092207B"/>
    <w:rsid w:val="00923860"/>
    <w:rsid w:val="00934AFA"/>
    <w:rsid w:val="00936610"/>
    <w:rsid w:val="00937246"/>
    <w:rsid w:val="009374CB"/>
    <w:rsid w:val="00945DF7"/>
    <w:rsid w:val="00966304"/>
    <w:rsid w:val="00967954"/>
    <w:rsid w:val="00986DAD"/>
    <w:rsid w:val="00997864"/>
    <w:rsid w:val="009A3A25"/>
    <w:rsid w:val="009A5AC8"/>
    <w:rsid w:val="009C6575"/>
    <w:rsid w:val="009C7BC6"/>
    <w:rsid w:val="009E0B9D"/>
    <w:rsid w:val="009E0D6F"/>
    <w:rsid w:val="009F167B"/>
    <w:rsid w:val="009F7E46"/>
    <w:rsid w:val="00A0235F"/>
    <w:rsid w:val="00A126F2"/>
    <w:rsid w:val="00A147EB"/>
    <w:rsid w:val="00A17C98"/>
    <w:rsid w:val="00A22E98"/>
    <w:rsid w:val="00A35108"/>
    <w:rsid w:val="00A36C01"/>
    <w:rsid w:val="00A514D5"/>
    <w:rsid w:val="00A52A95"/>
    <w:rsid w:val="00A61687"/>
    <w:rsid w:val="00A650D7"/>
    <w:rsid w:val="00A65226"/>
    <w:rsid w:val="00A71BDA"/>
    <w:rsid w:val="00A745E3"/>
    <w:rsid w:val="00A83773"/>
    <w:rsid w:val="00A85A5F"/>
    <w:rsid w:val="00A863E2"/>
    <w:rsid w:val="00A910CC"/>
    <w:rsid w:val="00A9304D"/>
    <w:rsid w:val="00A954AF"/>
    <w:rsid w:val="00AB6D59"/>
    <w:rsid w:val="00AC7D70"/>
    <w:rsid w:val="00AE23BE"/>
    <w:rsid w:val="00AF6670"/>
    <w:rsid w:val="00B25747"/>
    <w:rsid w:val="00B2730E"/>
    <w:rsid w:val="00B30A49"/>
    <w:rsid w:val="00B34876"/>
    <w:rsid w:val="00B419ED"/>
    <w:rsid w:val="00B4330D"/>
    <w:rsid w:val="00B456EF"/>
    <w:rsid w:val="00B466B9"/>
    <w:rsid w:val="00B47B15"/>
    <w:rsid w:val="00B552DE"/>
    <w:rsid w:val="00B637FB"/>
    <w:rsid w:val="00B66D82"/>
    <w:rsid w:val="00B83662"/>
    <w:rsid w:val="00B862FD"/>
    <w:rsid w:val="00B878DF"/>
    <w:rsid w:val="00B97034"/>
    <w:rsid w:val="00BA1BDD"/>
    <w:rsid w:val="00BA5967"/>
    <w:rsid w:val="00BB1F16"/>
    <w:rsid w:val="00BB4FF9"/>
    <w:rsid w:val="00BD7B19"/>
    <w:rsid w:val="00BF5EE8"/>
    <w:rsid w:val="00BF6F88"/>
    <w:rsid w:val="00BF781F"/>
    <w:rsid w:val="00C005F8"/>
    <w:rsid w:val="00C0074C"/>
    <w:rsid w:val="00C074DE"/>
    <w:rsid w:val="00C12DD0"/>
    <w:rsid w:val="00C47714"/>
    <w:rsid w:val="00C5110B"/>
    <w:rsid w:val="00C51370"/>
    <w:rsid w:val="00C634D4"/>
    <w:rsid w:val="00C67B52"/>
    <w:rsid w:val="00C80D20"/>
    <w:rsid w:val="00C824F9"/>
    <w:rsid w:val="00C85266"/>
    <w:rsid w:val="00C9020B"/>
    <w:rsid w:val="00C917E7"/>
    <w:rsid w:val="00C95570"/>
    <w:rsid w:val="00CA02D7"/>
    <w:rsid w:val="00CC34DB"/>
    <w:rsid w:val="00CC4760"/>
    <w:rsid w:val="00CC73ED"/>
    <w:rsid w:val="00CD016E"/>
    <w:rsid w:val="00CD1FD9"/>
    <w:rsid w:val="00CE4F0A"/>
    <w:rsid w:val="00CF3DA8"/>
    <w:rsid w:val="00CF4333"/>
    <w:rsid w:val="00CF7F3C"/>
    <w:rsid w:val="00D014EB"/>
    <w:rsid w:val="00D03E19"/>
    <w:rsid w:val="00D16F41"/>
    <w:rsid w:val="00D2119C"/>
    <w:rsid w:val="00D24C12"/>
    <w:rsid w:val="00D26593"/>
    <w:rsid w:val="00D33C2C"/>
    <w:rsid w:val="00D34644"/>
    <w:rsid w:val="00D40A85"/>
    <w:rsid w:val="00D41242"/>
    <w:rsid w:val="00D41468"/>
    <w:rsid w:val="00D4704C"/>
    <w:rsid w:val="00D54710"/>
    <w:rsid w:val="00D60D72"/>
    <w:rsid w:val="00D76428"/>
    <w:rsid w:val="00D766CB"/>
    <w:rsid w:val="00D76D7F"/>
    <w:rsid w:val="00D8280C"/>
    <w:rsid w:val="00D84322"/>
    <w:rsid w:val="00D90454"/>
    <w:rsid w:val="00D92DFE"/>
    <w:rsid w:val="00D961AB"/>
    <w:rsid w:val="00D9783B"/>
    <w:rsid w:val="00DA6F3D"/>
    <w:rsid w:val="00DB705B"/>
    <w:rsid w:val="00DB734C"/>
    <w:rsid w:val="00DC7279"/>
    <w:rsid w:val="00DF0686"/>
    <w:rsid w:val="00DF5B4D"/>
    <w:rsid w:val="00E00FC2"/>
    <w:rsid w:val="00E02057"/>
    <w:rsid w:val="00E022B0"/>
    <w:rsid w:val="00E15E56"/>
    <w:rsid w:val="00E200C2"/>
    <w:rsid w:val="00E203F2"/>
    <w:rsid w:val="00E36A75"/>
    <w:rsid w:val="00E73768"/>
    <w:rsid w:val="00E834B6"/>
    <w:rsid w:val="00E86202"/>
    <w:rsid w:val="00E9421F"/>
    <w:rsid w:val="00E95A87"/>
    <w:rsid w:val="00E96C44"/>
    <w:rsid w:val="00EA1384"/>
    <w:rsid w:val="00EA4350"/>
    <w:rsid w:val="00EA500B"/>
    <w:rsid w:val="00EB7117"/>
    <w:rsid w:val="00ED1C1D"/>
    <w:rsid w:val="00EE2A4D"/>
    <w:rsid w:val="00EE6ECC"/>
    <w:rsid w:val="00EF0534"/>
    <w:rsid w:val="00F025C7"/>
    <w:rsid w:val="00F06775"/>
    <w:rsid w:val="00F07F7B"/>
    <w:rsid w:val="00F15B7C"/>
    <w:rsid w:val="00F206E1"/>
    <w:rsid w:val="00F26218"/>
    <w:rsid w:val="00F346ED"/>
    <w:rsid w:val="00F35ABB"/>
    <w:rsid w:val="00F428BA"/>
    <w:rsid w:val="00F4792C"/>
    <w:rsid w:val="00F561B6"/>
    <w:rsid w:val="00F70D56"/>
    <w:rsid w:val="00F856B6"/>
    <w:rsid w:val="00F86895"/>
    <w:rsid w:val="00F91FF8"/>
    <w:rsid w:val="00F94E24"/>
    <w:rsid w:val="00FA1ABA"/>
    <w:rsid w:val="00FA4430"/>
    <w:rsid w:val="00FC2788"/>
    <w:rsid w:val="00FD016A"/>
    <w:rsid w:val="00FE160E"/>
    <w:rsid w:val="00FE64D0"/>
    <w:rsid w:val="00FE6A1D"/>
    <w:rsid w:val="00FF02E3"/>
    <w:rsid w:val="00FF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1628E"/>
    <w:rPr>
      <w:color w:val="0000FF"/>
      <w:u w:val="single"/>
    </w:rPr>
  </w:style>
  <w:style w:type="paragraph" w:customStyle="1" w:styleId="FirstParagraph">
    <w:name w:val="First Paragraph"/>
    <w:basedOn w:val="a9"/>
    <w:next w:val="a9"/>
    <w:qFormat/>
    <w:rsid w:val="00414982"/>
    <w:pPr>
      <w:spacing w:before="180" w:after="180"/>
      <w:ind w:firstLine="482"/>
      <w:jc w:val="both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Compact">
    <w:name w:val="Compact"/>
    <w:basedOn w:val="a9"/>
    <w:qFormat/>
    <w:rsid w:val="00414982"/>
    <w:pPr>
      <w:spacing w:before="36" w:after="36"/>
      <w:ind w:firstLine="482"/>
      <w:jc w:val="both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Doc-">
    <w:name w:val="Doc-Т внутри нумерации Знак"/>
    <w:link w:val="Doc-0"/>
    <w:uiPriority w:val="99"/>
    <w:locked/>
    <w:rsid w:val="004149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-0">
    <w:name w:val="Doc-Т внутри нумерации"/>
    <w:basedOn w:val="a"/>
    <w:link w:val="Doc-"/>
    <w:uiPriority w:val="99"/>
    <w:rsid w:val="00414982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2">
    <w:name w:val="Font Style52"/>
    <w:basedOn w:val="a0"/>
    <w:uiPriority w:val="99"/>
    <w:rsid w:val="00703A6F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703A6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A5008-8C39-48F0-B278-10E6C8B1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Buh1</cp:lastModifiedBy>
  <cp:revision>2</cp:revision>
  <cp:lastPrinted>2022-07-12T12:50:00Z</cp:lastPrinted>
  <dcterms:created xsi:type="dcterms:W3CDTF">2022-07-12T12:50:00Z</dcterms:created>
  <dcterms:modified xsi:type="dcterms:W3CDTF">2022-07-12T12:50:00Z</dcterms:modified>
</cp:coreProperties>
</file>