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71" w:rsidRDefault="00AF7471" w:rsidP="00AF74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F7471">
        <w:rPr>
          <w:rFonts w:ascii="Times New Roman" w:hAnsi="Times New Roman" w:cs="Times New Roman"/>
          <w:sz w:val="24"/>
          <w:szCs w:val="24"/>
        </w:rPr>
        <w:t>Сообщение о возможном установлении публичного сервитута</w:t>
      </w:r>
    </w:p>
    <w:p w:rsidR="00AF7471" w:rsidRPr="00AF7471" w:rsidRDefault="00AF7471" w:rsidP="00AF74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2"/>
        <w:gridCol w:w="4113"/>
        <w:gridCol w:w="5918"/>
      </w:tblGrid>
      <w:tr w:rsidR="00745454" w:rsidRPr="00AF7471" w:rsidTr="00745454">
        <w:tc>
          <w:tcPr>
            <w:tcW w:w="188" w:type="pct"/>
            <w:vAlign w:val="center"/>
          </w:tcPr>
          <w:p w:rsidR="00745454" w:rsidRPr="00AF7471" w:rsidRDefault="00745454" w:rsidP="00AF7471">
            <w:pPr>
              <w:autoSpaceDE w:val="0"/>
              <w:autoSpaceDN w:val="0"/>
              <w:adjustRightInd w:val="0"/>
              <w:spacing w:before="240"/>
              <w:ind w:left="-46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4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pct"/>
            <w:vAlign w:val="center"/>
          </w:tcPr>
          <w:p w:rsidR="00745454" w:rsidRPr="00AF7471" w:rsidRDefault="00745454" w:rsidP="00745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7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F7471">
              <w:rPr>
                <w:rFonts w:ascii="Times New Roman" w:hAnsi="Times New Roman"/>
                <w:sz w:val="24"/>
                <w:szCs w:val="24"/>
              </w:rPr>
              <w:t xml:space="preserve">полномоченный органа, которым рассматривается ходатайство </w:t>
            </w:r>
            <w:r w:rsidRPr="00AF7471">
              <w:rPr>
                <w:rFonts w:ascii="Times New Roman" w:hAnsi="Times New Roman"/>
                <w:sz w:val="24"/>
                <w:szCs w:val="24"/>
              </w:rPr>
              <w:br/>
              <w:t>об ус</w:t>
            </w:r>
            <w:r>
              <w:rPr>
                <w:rFonts w:ascii="Times New Roman" w:hAnsi="Times New Roman"/>
                <w:sz w:val="24"/>
                <w:szCs w:val="24"/>
              </w:rPr>
              <w:t>тановлении публичного сервитута</w:t>
            </w:r>
          </w:p>
        </w:tc>
        <w:tc>
          <w:tcPr>
            <w:tcW w:w="2839" w:type="pct"/>
            <w:vAlign w:val="center"/>
          </w:tcPr>
          <w:p w:rsidR="00745454" w:rsidRPr="00745454" w:rsidRDefault="00745454" w:rsidP="00745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F7471">
              <w:rPr>
                <w:rFonts w:ascii="Times New Roman" w:hAnsi="Times New Roman"/>
                <w:sz w:val="24"/>
                <w:szCs w:val="24"/>
                <w:u w:val="single"/>
              </w:rPr>
              <w:t>Департамент управления имуществом Ивановской области</w:t>
            </w:r>
          </w:p>
        </w:tc>
      </w:tr>
      <w:tr w:rsidR="00745454" w:rsidRPr="00AF7471" w:rsidTr="00745454">
        <w:tc>
          <w:tcPr>
            <w:tcW w:w="188" w:type="pct"/>
            <w:vAlign w:val="center"/>
          </w:tcPr>
          <w:p w:rsidR="00745454" w:rsidRPr="00AF7471" w:rsidRDefault="00745454" w:rsidP="00AF7471">
            <w:pPr>
              <w:autoSpaceDE w:val="0"/>
              <w:autoSpaceDN w:val="0"/>
              <w:adjustRightInd w:val="0"/>
              <w:spacing w:before="240"/>
              <w:ind w:left="-46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4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3" w:type="pct"/>
            <w:vAlign w:val="center"/>
          </w:tcPr>
          <w:p w:rsidR="00745454" w:rsidRPr="00AF7471" w:rsidRDefault="00745454" w:rsidP="00AF7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AF7471">
              <w:rPr>
                <w:rFonts w:ascii="Times New Roman" w:hAnsi="Times New Roman"/>
                <w:sz w:val="24"/>
                <w:szCs w:val="24"/>
              </w:rPr>
              <w:t>ель установления публичного сервитута</w:t>
            </w:r>
          </w:p>
        </w:tc>
        <w:tc>
          <w:tcPr>
            <w:tcW w:w="2839" w:type="pct"/>
            <w:vAlign w:val="center"/>
          </w:tcPr>
          <w:p w:rsidR="00745454" w:rsidRPr="00E65EF5" w:rsidRDefault="00D66A57" w:rsidP="003B1109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5193">
              <w:rPr>
                <w:rFonts w:ascii="Times New Roman" w:hAnsi="Times New Roman"/>
                <w:sz w:val="24"/>
                <w:szCs w:val="24"/>
                <w:u w:val="single"/>
              </w:rPr>
              <w:t>Согласно ходатайству</w:t>
            </w:r>
            <w:r>
              <w:rPr>
                <w:rFonts w:ascii="Times New Roman" w:hAnsi="Times New Roman"/>
                <w:sz w:val="24"/>
                <w:szCs w:val="24"/>
              </w:rPr>
              <w:t>: д</w:t>
            </w:r>
            <w:r w:rsidR="00745454" w:rsidRPr="00E65EF5">
              <w:rPr>
                <w:rFonts w:ascii="Times New Roman" w:hAnsi="Times New Roman"/>
                <w:sz w:val="24"/>
                <w:szCs w:val="24"/>
              </w:rPr>
              <w:t>ля обеспечения государственных нужд в интересах Ивановской области на часть земельного участка с кадастровым номером 37:24:040124:20 площадью 1046 кв. м, расположенного по адресу: обл. Ивановская, г.</w:t>
            </w:r>
            <w:r w:rsidR="006534F6">
              <w:rPr>
                <w:rFonts w:ascii="Times New Roman" w:hAnsi="Times New Roman"/>
                <w:sz w:val="24"/>
                <w:szCs w:val="24"/>
              </w:rPr>
              <w:t> </w:t>
            </w:r>
            <w:r w:rsidR="00745454" w:rsidRPr="00E65EF5">
              <w:rPr>
                <w:rFonts w:ascii="Times New Roman" w:hAnsi="Times New Roman"/>
                <w:sz w:val="24"/>
                <w:szCs w:val="24"/>
              </w:rPr>
              <w:t xml:space="preserve">Иваново, ул. Станко, д. 1, относящегося к категории земель «земли населенных пунктов», с видом разрешенного использования «административное здание» с границами сферы действия в части земельного участка площадью 1034 </w:t>
            </w:r>
            <w:proofErr w:type="spellStart"/>
            <w:r w:rsidR="00745454" w:rsidRPr="00E65EF5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End"/>
            <w:r w:rsidR="00745454" w:rsidRPr="00E65E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="00745454" w:rsidRPr="00E65EF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="00745454" w:rsidRPr="00E65EF5">
              <w:rPr>
                <w:rFonts w:ascii="Times New Roman" w:hAnsi="Times New Roman"/>
                <w:sz w:val="24"/>
                <w:szCs w:val="24"/>
              </w:rPr>
              <w:t>, в целях предоставления неограниченному кругу лиц права прохода и проезда к административному зданию Ленинского районного суда г. Иваново, расположенному на земельном участке с кадастровым номером 37:24:040124:113 по адресу: Ивановская область, город Иваново, улица Станко, дом 7 вдоль здания по улице Станко, дом 1 (подпункт 1 пункта 4 статьи 23 Земельного кодекса Российской Федерации, п. 2 ст. 23 Земельного кодекса Российской Федерации).</w:t>
            </w:r>
          </w:p>
          <w:p w:rsidR="00745454" w:rsidRPr="00AF7471" w:rsidRDefault="00745454" w:rsidP="00AF74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471" w:rsidRPr="00AF7471" w:rsidTr="00745454">
        <w:tc>
          <w:tcPr>
            <w:tcW w:w="188" w:type="pct"/>
            <w:vAlign w:val="center"/>
          </w:tcPr>
          <w:p w:rsidR="00AF7471" w:rsidRPr="00AF7471" w:rsidRDefault="00AF7471" w:rsidP="00AF7471">
            <w:pPr>
              <w:autoSpaceDE w:val="0"/>
              <w:autoSpaceDN w:val="0"/>
              <w:adjustRightInd w:val="0"/>
              <w:spacing w:before="240"/>
              <w:ind w:left="-46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4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3" w:type="pct"/>
            <w:vAlign w:val="center"/>
          </w:tcPr>
          <w:p w:rsidR="00AF7471" w:rsidRPr="00AF7471" w:rsidRDefault="00E65EF5" w:rsidP="00745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9" w:type="pct"/>
            <w:vAlign w:val="center"/>
          </w:tcPr>
          <w:p w:rsidR="00AF7471" w:rsidRPr="00E65EF5" w:rsidRDefault="001E030A" w:rsidP="00E65EF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65EF5" w:rsidRPr="00E65EF5">
              <w:rPr>
                <w:rFonts w:ascii="Times New Roman" w:hAnsi="Times New Roman" w:hint="eastAsia"/>
                <w:sz w:val="24"/>
                <w:szCs w:val="24"/>
              </w:rPr>
              <w:t>естоположение</w:t>
            </w:r>
            <w:r w:rsidR="00E65EF5" w:rsidRPr="00E65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EF5" w:rsidRPr="00E65EF5">
              <w:rPr>
                <w:rFonts w:ascii="Times New Roman" w:hAnsi="Times New Roman" w:hint="eastAsia"/>
                <w:sz w:val="24"/>
                <w:szCs w:val="24"/>
              </w:rPr>
              <w:t>установлено</w:t>
            </w:r>
            <w:r w:rsidR="00E65EF5" w:rsidRPr="00E65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EF5" w:rsidRPr="00E65EF5">
              <w:rPr>
                <w:rFonts w:ascii="Times New Roman" w:hAnsi="Times New Roman" w:hint="eastAsia"/>
                <w:sz w:val="24"/>
                <w:szCs w:val="24"/>
              </w:rPr>
              <w:t>относительно</w:t>
            </w:r>
            <w:r w:rsidR="00E65EF5" w:rsidRPr="00E65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EF5" w:rsidRPr="00E65EF5">
              <w:rPr>
                <w:rFonts w:ascii="Times New Roman" w:hAnsi="Times New Roman" w:hint="eastAsia"/>
                <w:sz w:val="24"/>
                <w:szCs w:val="24"/>
              </w:rPr>
              <w:t>ориентира</w:t>
            </w:r>
            <w:r w:rsidR="00E65EF5" w:rsidRPr="00E65E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65EF5" w:rsidRPr="00E65EF5">
              <w:rPr>
                <w:rFonts w:ascii="Times New Roman" w:hAnsi="Times New Roman" w:hint="eastAsia"/>
                <w:sz w:val="24"/>
                <w:szCs w:val="24"/>
              </w:rPr>
              <w:t>расположенного</w:t>
            </w:r>
            <w:r w:rsidR="00E65EF5" w:rsidRPr="00E65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EF5" w:rsidRPr="00E65EF5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="00E65EF5" w:rsidRPr="00E65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EF5" w:rsidRPr="00E65EF5">
              <w:rPr>
                <w:rFonts w:ascii="Times New Roman" w:hAnsi="Times New Roman" w:hint="eastAsia"/>
                <w:sz w:val="24"/>
                <w:szCs w:val="24"/>
              </w:rPr>
              <w:t>границах</w:t>
            </w:r>
            <w:r w:rsidR="00E65EF5" w:rsidRPr="00E65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EF5" w:rsidRPr="00E65EF5">
              <w:rPr>
                <w:rFonts w:ascii="Times New Roman" w:hAnsi="Times New Roman" w:hint="eastAsia"/>
                <w:sz w:val="24"/>
                <w:szCs w:val="24"/>
              </w:rPr>
              <w:t>участка</w:t>
            </w:r>
            <w:r w:rsidR="00E65EF5" w:rsidRPr="00E65E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65EF5" w:rsidRPr="00E65EF5">
              <w:rPr>
                <w:rFonts w:ascii="Times New Roman" w:hAnsi="Times New Roman" w:hint="eastAsia"/>
                <w:sz w:val="24"/>
                <w:szCs w:val="24"/>
              </w:rPr>
              <w:t>Почтовый</w:t>
            </w:r>
            <w:r w:rsidR="00E65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EF5" w:rsidRPr="00E65EF5">
              <w:rPr>
                <w:rFonts w:ascii="Times New Roman" w:hAnsi="Times New Roman" w:hint="eastAsia"/>
                <w:sz w:val="24"/>
                <w:szCs w:val="24"/>
              </w:rPr>
              <w:t>адрес</w:t>
            </w:r>
            <w:r w:rsidR="00E65EF5" w:rsidRPr="00E65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EF5" w:rsidRPr="00E65EF5">
              <w:rPr>
                <w:rFonts w:ascii="Times New Roman" w:hAnsi="Times New Roman" w:hint="eastAsia"/>
                <w:sz w:val="24"/>
                <w:szCs w:val="24"/>
              </w:rPr>
              <w:t>ориентира</w:t>
            </w:r>
            <w:r w:rsidR="00E65EF5" w:rsidRPr="00E65EF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65EF5" w:rsidRPr="00E65EF5">
              <w:rPr>
                <w:rFonts w:ascii="Times New Roman" w:hAnsi="Times New Roman" w:hint="eastAsia"/>
                <w:sz w:val="24"/>
                <w:szCs w:val="24"/>
              </w:rPr>
              <w:t>обл</w:t>
            </w:r>
            <w:r w:rsidR="00E65EF5" w:rsidRPr="00E65E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E65EF5" w:rsidRPr="00E65EF5">
              <w:rPr>
                <w:rFonts w:ascii="Times New Roman" w:hAnsi="Times New Roman" w:hint="eastAsia"/>
                <w:sz w:val="24"/>
                <w:szCs w:val="24"/>
              </w:rPr>
              <w:t>Ивановская</w:t>
            </w:r>
            <w:proofErr w:type="gramEnd"/>
            <w:r w:rsidR="00E65EF5" w:rsidRPr="00E65E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65EF5" w:rsidRPr="00E65EF5">
              <w:rPr>
                <w:rFonts w:ascii="Times New Roman" w:hAnsi="Times New Roman" w:hint="eastAsia"/>
                <w:sz w:val="24"/>
                <w:szCs w:val="24"/>
              </w:rPr>
              <w:t>г</w:t>
            </w:r>
            <w:r w:rsidR="00E65EF5" w:rsidRPr="00E65E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65EF5" w:rsidRPr="00E65EF5">
              <w:rPr>
                <w:rFonts w:ascii="Times New Roman" w:hAnsi="Times New Roman" w:hint="eastAsia"/>
                <w:sz w:val="24"/>
                <w:szCs w:val="24"/>
              </w:rPr>
              <w:t>Иваново</w:t>
            </w:r>
            <w:r w:rsidR="00E65EF5" w:rsidRPr="00E65E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65EF5" w:rsidRPr="00E65EF5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r w:rsidR="00E65EF5" w:rsidRPr="00E65E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65EF5" w:rsidRPr="00E65EF5">
              <w:rPr>
                <w:rFonts w:ascii="Times New Roman" w:hAnsi="Times New Roman" w:hint="eastAsia"/>
                <w:sz w:val="24"/>
                <w:szCs w:val="24"/>
              </w:rPr>
              <w:t>Станко</w:t>
            </w:r>
            <w:r w:rsidR="00E65EF5" w:rsidRPr="00E65E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65EF5" w:rsidRPr="00E65EF5">
              <w:rPr>
                <w:rFonts w:ascii="Times New Roman" w:hAnsi="Times New Roman" w:hint="eastAsia"/>
                <w:sz w:val="24"/>
                <w:szCs w:val="24"/>
              </w:rPr>
              <w:t>дом</w:t>
            </w:r>
            <w:r w:rsidR="00E65EF5" w:rsidRPr="00E65EF5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E65EF5" w:rsidRPr="00AF7471" w:rsidTr="00745454">
        <w:tc>
          <w:tcPr>
            <w:tcW w:w="188" w:type="pct"/>
            <w:vAlign w:val="center"/>
          </w:tcPr>
          <w:p w:rsidR="00E65EF5" w:rsidRPr="00AF7471" w:rsidRDefault="00745454" w:rsidP="00AF7471">
            <w:pPr>
              <w:autoSpaceDE w:val="0"/>
              <w:autoSpaceDN w:val="0"/>
              <w:adjustRightInd w:val="0"/>
              <w:spacing w:before="240"/>
              <w:ind w:left="-46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3" w:type="pct"/>
            <w:vAlign w:val="center"/>
          </w:tcPr>
          <w:p w:rsidR="00E65EF5" w:rsidRPr="00AF7471" w:rsidRDefault="00745454" w:rsidP="00745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454">
              <w:rPr>
                <w:rFonts w:ascii="Times New Roman" w:hAnsi="Times New Roman"/>
                <w:sz w:val="24"/>
                <w:szCs w:val="24"/>
              </w:rPr>
              <w:t>Реквизиты решений об утверждении документов стратегического планирования в Ивановской области, в том числе государственных программ Ивановской области, схемы территориального планирования Ивановской области, утвержденных перспективных направлений развития региона, указанных в ходатайстве об установлении публичного сервитута</w:t>
            </w:r>
          </w:p>
        </w:tc>
        <w:tc>
          <w:tcPr>
            <w:tcW w:w="2839" w:type="pct"/>
            <w:vAlign w:val="center"/>
          </w:tcPr>
          <w:p w:rsidR="006534F6" w:rsidRDefault="006534F6" w:rsidP="006534F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F6">
              <w:rPr>
                <w:rFonts w:ascii="Times New Roman" w:hAnsi="Times New Roman"/>
                <w:sz w:val="24"/>
                <w:szCs w:val="24"/>
              </w:rPr>
              <w:t>Постановление Правительства Ивановской области от 27.04.2021 № 220-п «Об утверждении Стратегии социально-экономического развития 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ановской области до 2030 года» </w:t>
            </w:r>
            <w:r w:rsidRPr="00653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5EF5" w:rsidRPr="00745454" w:rsidRDefault="006534F6" w:rsidP="006534F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F6">
              <w:rPr>
                <w:rFonts w:ascii="Times New Roman" w:hAnsi="Times New Roman"/>
                <w:sz w:val="24"/>
                <w:szCs w:val="24"/>
              </w:rPr>
              <w:t>Постановление Правительства Ивановской области от 01.02.2023 № 49-п «Об утверждении плана мероприятий по реализации Стратегии социально-экономического развития Ивановской области до 2030 года»</w:t>
            </w:r>
          </w:p>
        </w:tc>
      </w:tr>
      <w:tr w:rsidR="00E65EF5" w:rsidRPr="00AF7471" w:rsidTr="00745454">
        <w:tc>
          <w:tcPr>
            <w:tcW w:w="188" w:type="pct"/>
            <w:vAlign w:val="center"/>
          </w:tcPr>
          <w:p w:rsidR="00E65EF5" w:rsidRPr="00AF7471" w:rsidRDefault="00745454" w:rsidP="00AF7471">
            <w:pPr>
              <w:autoSpaceDE w:val="0"/>
              <w:autoSpaceDN w:val="0"/>
              <w:adjustRightInd w:val="0"/>
              <w:spacing w:before="240"/>
              <w:ind w:left="-46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3" w:type="pct"/>
            <w:vAlign w:val="center"/>
          </w:tcPr>
          <w:p w:rsidR="00E65EF5" w:rsidRPr="00AF7471" w:rsidRDefault="00745454" w:rsidP="00745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454">
              <w:rPr>
                <w:rFonts w:ascii="Times New Roman" w:hAnsi="Times New Roman"/>
                <w:sz w:val="24"/>
                <w:szCs w:val="24"/>
              </w:rPr>
              <w:t>Сведения об официальных сайтах в информационно-телекоммуникационной сети Интернет, на которых размещены утвержденные документы стратегического планирования в Ивановской области, в том числе государственные программы Ивановской области, схема территориального планирования Ивановской области, утвержденные перспективные направления развития региона, указанные в ходатайстве об установлении публичного сервитута</w:t>
            </w:r>
          </w:p>
        </w:tc>
        <w:tc>
          <w:tcPr>
            <w:tcW w:w="2839" w:type="pct"/>
            <w:vAlign w:val="center"/>
          </w:tcPr>
          <w:p w:rsidR="00E65EF5" w:rsidRDefault="006534F6" w:rsidP="00745454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F6">
              <w:rPr>
                <w:rFonts w:ascii="Times New Roman" w:hAnsi="Times New Roman"/>
                <w:sz w:val="24"/>
                <w:szCs w:val="24"/>
              </w:rPr>
              <w:t>https://ivanovoobl.ru/upload/region/strategy-2030.pdf</w:t>
            </w:r>
          </w:p>
          <w:p w:rsidR="006534F6" w:rsidRDefault="006534F6" w:rsidP="00745454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34F6" w:rsidRDefault="006534F6" w:rsidP="00745454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F6">
              <w:rPr>
                <w:rFonts w:ascii="Times New Roman" w:hAnsi="Times New Roman"/>
                <w:sz w:val="24"/>
                <w:szCs w:val="24"/>
              </w:rPr>
              <w:t>https://derit.ivanovoobl.ru/deyatelnost/strategicheskoe-planirovanie/strategiya-sotsialno-ekonomicheskogo-razvitiya/</w:t>
            </w:r>
          </w:p>
          <w:p w:rsidR="006534F6" w:rsidRDefault="006534F6" w:rsidP="00745454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34F6" w:rsidRPr="00745454" w:rsidRDefault="006534F6" w:rsidP="00745454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F5" w:rsidRPr="00AF7471" w:rsidTr="00745454">
        <w:tc>
          <w:tcPr>
            <w:tcW w:w="188" w:type="pct"/>
            <w:vAlign w:val="center"/>
          </w:tcPr>
          <w:p w:rsidR="00E65EF5" w:rsidRPr="00AF7471" w:rsidRDefault="00745454" w:rsidP="00AF7471">
            <w:pPr>
              <w:autoSpaceDE w:val="0"/>
              <w:autoSpaceDN w:val="0"/>
              <w:adjustRightInd w:val="0"/>
              <w:spacing w:before="240"/>
              <w:ind w:left="-46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3" w:type="pct"/>
            <w:vAlign w:val="center"/>
          </w:tcPr>
          <w:p w:rsidR="00E65EF5" w:rsidRPr="00AF7471" w:rsidRDefault="00745454" w:rsidP="00745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65EF5">
              <w:rPr>
                <w:rFonts w:ascii="Times New Roman" w:hAnsi="Times New Roman"/>
                <w:sz w:val="24"/>
                <w:szCs w:val="24"/>
              </w:rPr>
              <w:t>писание местоположения границ публичного сервитута</w:t>
            </w:r>
          </w:p>
        </w:tc>
        <w:tc>
          <w:tcPr>
            <w:tcW w:w="2839" w:type="pct"/>
            <w:vAlign w:val="center"/>
          </w:tcPr>
          <w:p w:rsidR="00E65EF5" w:rsidRPr="00745454" w:rsidRDefault="00E65EF5" w:rsidP="00745454">
            <w:pPr>
              <w:pStyle w:val="a4"/>
              <w:ind w:left="0"/>
              <w:jc w:val="center"/>
            </w:pPr>
            <w:r w:rsidRPr="005577C4">
              <w:t xml:space="preserve">Графическое описание местоположения границ публичного сервитута, а также перечень координат </w:t>
            </w:r>
            <w:r w:rsidRPr="005577C4">
              <w:lastRenderedPageBreak/>
              <w:t>характерных точек этих границ прилагается к сообщению</w:t>
            </w:r>
          </w:p>
        </w:tc>
      </w:tr>
      <w:tr w:rsidR="001E030A" w:rsidRPr="00AF7471" w:rsidTr="00745454">
        <w:tc>
          <w:tcPr>
            <w:tcW w:w="188" w:type="pct"/>
            <w:vAlign w:val="center"/>
          </w:tcPr>
          <w:p w:rsidR="001E030A" w:rsidRPr="00AF7471" w:rsidRDefault="001E030A" w:rsidP="00AF7471">
            <w:pPr>
              <w:autoSpaceDE w:val="0"/>
              <w:autoSpaceDN w:val="0"/>
              <w:adjustRightInd w:val="0"/>
              <w:spacing w:before="240"/>
              <w:ind w:left="-46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73" w:type="pct"/>
            <w:vAlign w:val="center"/>
          </w:tcPr>
          <w:p w:rsidR="001E030A" w:rsidRPr="00AF7471" w:rsidRDefault="001E030A" w:rsidP="001E03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2839" w:type="pct"/>
            <w:vAlign w:val="center"/>
          </w:tcPr>
          <w:p w:rsidR="001E030A" w:rsidRPr="00543FBB" w:rsidRDefault="001E030A" w:rsidP="00745454">
            <w:pPr>
              <w:pStyle w:val="a4"/>
              <w:ind w:left="0"/>
              <w:jc w:val="center"/>
            </w:pPr>
            <w:r w:rsidRPr="00AF7471">
              <w:t>Кадастровый номер</w:t>
            </w:r>
            <w:r>
              <w:t xml:space="preserve"> земельного участка</w:t>
            </w:r>
            <w:r w:rsidRPr="00E65EF5">
              <w:t xml:space="preserve"> 37:24:040124:20</w:t>
            </w:r>
          </w:p>
        </w:tc>
      </w:tr>
      <w:tr w:rsidR="001E030A" w:rsidRPr="00AF7471" w:rsidTr="00745454">
        <w:tc>
          <w:tcPr>
            <w:tcW w:w="188" w:type="pct"/>
            <w:vAlign w:val="center"/>
          </w:tcPr>
          <w:p w:rsidR="001E030A" w:rsidRDefault="001E030A" w:rsidP="00AF7471">
            <w:pPr>
              <w:autoSpaceDE w:val="0"/>
              <w:autoSpaceDN w:val="0"/>
              <w:adjustRightInd w:val="0"/>
              <w:spacing w:before="240"/>
              <w:ind w:left="-46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73" w:type="pct"/>
            <w:vAlign w:val="center"/>
          </w:tcPr>
          <w:p w:rsidR="001E030A" w:rsidRDefault="001E030A" w:rsidP="001E03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направить письменное мнение о своем согласии или несогласии с установлением публичного сервитута, а также срок направления указанного письменного мнения, время приема заинтересованных лиц для ознакомления с поступившим ходатайством об установлении публичного сервитута</w:t>
            </w:r>
            <w:proofErr w:type="gramEnd"/>
          </w:p>
        </w:tc>
        <w:tc>
          <w:tcPr>
            <w:tcW w:w="2839" w:type="pct"/>
            <w:vAlign w:val="center"/>
          </w:tcPr>
          <w:p w:rsidR="001E030A" w:rsidRPr="00C81603" w:rsidRDefault="00C81603" w:rsidP="00C81603">
            <w:pPr>
              <w:pStyle w:val="a4"/>
              <w:ind w:left="0" w:firstLine="598"/>
              <w:jc w:val="both"/>
            </w:pPr>
            <w:r w:rsidRPr="00C81603">
              <w:t xml:space="preserve">Департамент управления имуществом Ивановской области, </w:t>
            </w:r>
            <w:r w:rsidR="001E030A" w:rsidRPr="00C81603">
              <w:t xml:space="preserve">153002, г. Иваново, пер. Пограничный, 18, </w:t>
            </w:r>
            <w:r>
              <w:t xml:space="preserve"> </w:t>
            </w:r>
            <w:r w:rsidR="001E030A" w:rsidRPr="00C81603">
              <w:t xml:space="preserve">тел. 8 (4932) </w:t>
            </w:r>
            <w:r w:rsidR="0038499B">
              <w:t xml:space="preserve">30-07-36, </w:t>
            </w:r>
            <w:r w:rsidR="0038499B" w:rsidRPr="00C81603">
              <w:t>32-97-09</w:t>
            </w:r>
            <w:r w:rsidR="0038499B">
              <w:t xml:space="preserve"> (запись на прием).</w:t>
            </w:r>
          </w:p>
          <w:p w:rsidR="001E030A" w:rsidRDefault="001E030A" w:rsidP="001E030A">
            <w:pPr>
              <w:autoSpaceDE w:val="0"/>
              <w:autoSpaceDN w:val="0"/>
              <w:adjustRightInd w:val="0"/>
              <w:ind w:firstLine="59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течение 15 дней со дня размещения сообщения, лица, права которых ограничиваются публичным сервитутом, и их представители вправе </w:t>
            </w:r>
            <w:r w:rsidRPr="003B1109">
              <w:rPr>
                <w:rFonts w:ascii="Times New Roman" w:hAnsi="Times New Roman"/>
                <w:b/>
                <w:sz w:val="24"/>
                <w:szCs w:val="24"/>
              </w:rPr>
              <w:t>ознакомиться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материалами по вопросу установления публичного сервитута и </w:t>
            </w:r>
            <w:r w:rsidRPr="003B1109">
              <w:rPr>
                <w:rFonts w:ascii="Times New Roman" w:hAnsi="Times New Roman"/>
                <w:b/>
                <w:sz w:val="24"/>
                <w:szCs w:val="24"/>
              </w:rPr>
              <w:t>представить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C81603">
              <w:rPr>
                <w:rFonts w:ascii="Times New Roman" w:hAnsi="Times New Roman"/>
                <w:sz w:val="24"/>
                <w:szCs w:val="24"/>
              </w:rPr>
              <w:t>Департамент управления имуществом Ивановской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письменное мнение о своем согласии или несогласии с установлением публичного сервитута с приложением копий документов, подтверждающих права (обременения прав) на земельные участки и обосновывающих несогласие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установлением публичного сервитута</w:t>
            </w:r>
            <w:r w:rsidR="00C816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030A" w:rsidRPr="003B1109" w:rsidRDefault="00C81603" w:rsidP="003B1109">
            <w:pPr>
              <w:autoSpaceDE w:val="0"/>
              <w:autoSpaceDN w:val="0"/>
              <w:adjustRightInd w:val="0"/>
              <w:ind w:firstLine="5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приема заинтересованных лиц для ознакомления с поступившим ходатайством об установлении публичного сервитута: с 14:00 до 16:00 понедельник - пятница.</w:t>
            </w:r>
          </w:p>
        </w:tc>
      </w:tr>
      <w:tr w:rsidR="001E030A" w:rsidRPr="00AF7471" w:rsidTr="00745454">
        <w:tc>
          <w:tcPr>
            <w:tcW w:w="188" w:type="pct"/>
            <w:vAlign w:val="center"/>
          </w:tcPr>
          <w:p w:rsidR="001E030A" w:rsidRDefault="001E030A" w:rsidP="00AF7471">
            <w:pPr>
              <w:autoSpaceDE w:val="0"/>
              <w:autoSpaceDN w:val="0"/>
              <w:adjustRightInd w:val="0"/>
              <w:spacing w:before="240"/>
              <w:ind w:left="-46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73" w:type="pct"/>
            <w:vAlign w:val="center"/>
          </w:tcPr>
          <w:p w:rsidR="001E030A" w:rsidRDefault="001E030A" w:rsidP="001E03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Официальные сайты в информационно-телекоммуникационной сети Интернет, на которых размещается сообщение о поступившем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ходатайстве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 установлении публичного сервитута</w:t>
            </w:r>
          </w:p>
        </w:tc>
        <w:tc>
          <w:tcPr>
            <w:tcW w:w="2839" w:type="pct"/>
            <w:vAlign w:val="center"/>
          </w:tcPr>
          <w:p w:rsidR="001E030A" w:rsidRPr="003B1109" w:rsidRDefault="003B1109" w:rsidP="00745454">
            <w:pPr>
              <w:pStyle w:val="a4"/>
              <w:ind w:left="0"/>
              <w:jc w:val="center"/>
            </w:pPr>
            <w:r w:rsidRPr="003B1109">
              <w:t>https://dui.ivanovoobl.ru/</w:t>
            </w:r>
          </w:p>
          <w:p w:rsidR="003B1109" w:rsidRPr="00391801" w:rsidRDefault="003B1109" w:rsidP="00745454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3B1109">
              <w:t>https://ivanovo.gosuslugi.ru/</w:t>
            </w:r>
          </w:p>
        </w:tc>
      </w:tr>
    </w:tbl>
    <w:p w:rsidR="00AF7471" w:rsidRDefault="00AF7471" w:rsidP="00AE0C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AF7471" w:rsidSect="008206E5">
      <w:pgSz w:w="11905" w:h="16838"/>
      <w:pgMar w:top="567" w:right="565" w:bottom="425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92"/>
    <w:rsid w:val="001E030A"/>
    <w:rsid w:val="0038499B"/>
    <w:rsid w:val="003B1109"/>
    <w:rsid w:val="00535870"/>
    <w:rsid w:val="0054394E"/>
    <w:rsid w:val="00543FBB"/>
    <w:rsid w:val="006534F6"/>
    <w:rsid w:val="00745454"/>
    <w:rsid w:val="009419DC"/>
    <w:rsid w:val="00A45193"/>
    <w:rsid w:val="00AE0C92"/>
    <w:rsid w:val="00AF7471"/>
    <w:rsid w:val="00C81603"/>
    <w:rsid w:val="00D66A57"/>
    <w:rsid w:val="00E65EF5"/>
    <w:rsid w:val="00F1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47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alibri85pt">
    <w:name w:val="Основной текст (2) + Calibri;8;5 pt"/>
    <w:basedOn w:val="a0"/>
    <w:rsid w:val="00E65EF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65E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5EF5"/>
    <w:pPr>
      <w:widowControl w:val="0"/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E65E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E65E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47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alibri85pt">
    <w:name w:val="Основной текст (2) + Calibri;8;5 pt"/>
    <w:basedOn w:val="a0"/>
    <w:rsid w:val="00E65EF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65E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5EF5"/>
    <w:pPr>
      <w:widowControl w:val="0"/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E65E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E65E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Департамент</dc:creator>
  <cp:lastModifiedBy>Департамент</cp:lastModifiedBy>
  <cp:revision>2</cp:revision>
  <cp:lastPrinted>2024-10-10T13:32:00Z</cp:lastPrinted>
  <dcterms:created xsi:type="dcterms:W3CDTF">2024-10-11T09:06:00Z</dcterms:created>
  <dcterms:modified xsi:type="dcterms:W3CDTF">2024-10-11T09:06:00Z</dcterms:modified>
</cp:coreProperties>
</file>